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90" w:rsidRPr="00BE3D44" w:rsidRDefault="00223E90" w:rsidP="00223E90">
      <w:pPr>
        <w:rPr>
          <w:sz w:val="22"/>
        </w:rPr>
      </w:pPr>
    </w:p>
    <w:p w:rsidR="006A3498" w:rsidRDefault="006A3498" w:rsidP="00A8306A">
      <w:pPr>
        <w:rPr>
          <w:b/>
          <w:sz w:val="28"/>
          <w:szCs w:val="28"/>
          <w:u w:val="single"/>
        </w:rPr>
      </w:pPr>
    </w:p>
    <w:p w:rsidR="00CE0C13" w:rsidRPr="00CE0C13" w:rsidRDefault="00CE0C13" w:rsidP="00A8306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Особенности администрирования плательщиков, применяющих </w:t>
      </w:r>
      <w:r w:rsidR="00907E87">
        <w:rPr>
          <w:b/>
          <w:sz w:val="28"/>
          <w:szCs w:val="28"/>
          <w:u w:val="single"/>
        </w:rPr>
        <w:t>ЕНВД</w:t>
      </w:r>
    </w:p>
    <w:p w:rsidR="00CE0C13" w:rsidRPr="00C26A50" w:rsidRDefault="00A8306A" w:rsidP="00A8306A">
      <w:pPr>
        <w:rPr>
          <w:b/>
          <w:sz w:val="28"/>
          <w:szCs w:val="28"/>
        </w:rPr>
      </w:pPr>
      <w:r w:rsidRPr="00C56450">
        <w:rPr>
          <w:b/>
          <w:sz w:val="28"/>
          <w:szCs w:val="28"/>
          <w:u w:val="single"/>
        </w:rPr>
        <w:t>Слайд № 1</w:t>
      </w:r>
      <w:r w:rsidR="005343CF">
        <w:rPr>
          <w:b/>
          <w:sz w:val="28"/>
          <w:szCs w:val="28"/>
        </w:rPr>
        <w:t xml:space="preserve"> </w:t>
      </w:r>
      <w:r w:rsidR="00CE0C13">
        <w:rPr>
          <w:b/>
          <w:sz w:val="28"/>
          <w:szCs w:val="28"/>
        </w:rPr>
        <w:t xml:space="preserve"> Правовые основы применения на</w:t>
      </w:r>
      <w:r w:rsidR="00C26A50">
        <w:rPr>
          <w:b/>
          <w:sz w:val="28"/>
          <w:szCs w:val="28"/>
        </w:rPr>
        <w:t>логоплательщиками республики ЕНВД</w:t>
      </w:r>
    </w:p>
    <w:p w:rsidR="007D1673" w:rsidRDefault="007D1673" w:rsidP="00A8306A">
      <w:pPr>
        <w:rPr>
          <w:b/>
          <w:sz w:val="28"/>
          <w:szCs w:val="28"/>
        </w:rPr>
      </w:pPr>
    </w:p>
    <w:p w:rsidR="007D1673" w:rsidRPr="00A70785" w:rsidRDefault="007D1673" w:rsidP="00A8306A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26.</w:t>
      </w:r>
      <w:r w:rsidR="00C26A50" w:rsidRPr="00C26A5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НК РФ</w:t>
      </w:r>
      <w:r w:rsidR="00282275">
        <w:rPr>
          <w:b/>
          <w:sz w:val="28"/>
          <w:szCs w:val="28"/>
        </w:rPr>
        <w:t xml:space="preserve"> </w:t>
      </w:r>
      <w:r w:rsidR="00A70785">
        <w:rPr>
          <w:b/>
          <w:sz w:val="28"/>
          <w:szCs w:val="28"/>
        </w:rPr>
        <w:t>«</w:t>
      </w:r>
      <w:r w:rsidR="00C26A50">
        <w:rPr>
          <w:b/>
          <w:sz w:val="28"/>
          <w:szCs w:val="28"/>
        </w:rPr>
        <w:t>Единый налог на вмененный доход</w:t>
      </w:r>
      <w:r w:rsidR="00A70785">
        <w:rPr>
          <w:b/>
          <w:sz w:val="28"/>
          <w:szCs w:val="28"/>
        </w:rPr>
        <w:t>»</w:t>
      </w:r>
    </w:p>
    <w:p w:rsidR="007D1673" w:rsidRDefault="007D1673" w:rsidP="00A8306A">
      <w:pPr>
        <w:rPr>
          <w:b/>
          <w:sz w:val="28"/>
          <w:szCs w:val="28"/>
        </w:rPr>
      </w:pPr>
    </w:p>
    <w:p w:rsidR="00A70785" w:rsidRDefault="00A70785" w:rsidP="00A8306A">
      <w:pPr>
        <w:rPr>
          <w:b/>
          <w:sz w:val="28"/>
          <w:szCs w:val="28"/>
        </w:rPr>
      </w:pPr>
    </w:p>
    <w:p w:rsidR="00BB6511" w:rsidRPr="00CD622A" w:rsidRDefault="00907981" w:rsidP="00BB6511">
      <w:pPr>
        <w:jc w:val="both"/>
        <w:rPr>
          <w:sz w:val="28"/>
          <w:szCs w:val="28"/>
        </w:rPr>
      </w:pPr>
      <w:r w:rsidRPr="00907981">
        <w:t xml:space="preserve">          </w:t>
      </w:r>
      <w:r w:rsidR="00CD622A" w:rsidRPr="00CD622A">
        <w:rPr>
          <w:sz w:val="28"/>
          <w:szCs w:val="28"/>
        </w:rPr>
        <w:t>Единый налог на вмененный</w:t>
      </w:r>
      <w:r w:rsidR="00700433">
        <w:rPr>
          <w:sz w:val="28"/>
          <w:szCs w:val="28"/>
        </w:rPr>
        <w:t xml:space="preserve"> доход</w:t>
      </w:r>
      <w:r w:rsidR="00CD622A" w:rsidRPr="00CD622A">
        <w:rPr>
          <w:sz w:val="28"/>
          <w:szCs w:val="28"/>
        </w:rPr>
        <w:t xml:space="preserve"> </w:t>
      </w:r>
      <w:r w:rsidR="00BB6511" w:rsidRPr="00CD622A">
        <w:rPr>
          <w:sz w:val="28"/>
          <w:szCs w:val="28"/>
        </w:rPr>
        <w:t xml:space="preserve">  - один из пяти действующих в РФ специальных налоговых режимов</w:t>
      </w:r>
      <w:r w:rsidR="00566067" w:rsidRPr="00CD622A">
        <w:rPr>
          <w:sz w:val="28"/>
          <w:szCs w:val="28"/>
        </w:rPr>
        <w:t xml:space="preserve">, введен </w:t>
      </w:r>
      <w:r w:rsidR="00A37EC9" w:rsidRPr="00CD622A">
        <w:rPr>
          <w:sz w:val="28"/>
          <w:szCs w:val="28"/>
        </w:rPr>
        <w:t xml:space="preserve">в действие Федеральным законом </w:t>
      </w:r>
      <w:r w:rsidR="00CD622A" w:rsidRPr="00CD622A">
        <w:rPr>
          <w:sz w:val="28"/>
          <w:szCs w:val="28"/>
        </w:rPr>
        <w:t>1</w:t>
      </w:r>
      <w:r w:rsidR="00A37EC9" w:rsidRPr="00CD622A">
        <w:rPr>
          <w:sz w:val="28"/>
          <w:szCs w:val="28"/>
        </w:rPr>
        <w:t>04-ФЗ от 24.07.2002</w:t>
      </w:r>
      <w:r w:rsidR="00CD622A" w:rsidRPr="00CD622A">
        <w:rPr>
          <w:sz w:val="28"/>
          <w:szCs w:val="28"/>
        </w:rPr>
        <w:t>.</w:t>
      </w:r>
    </w:p>
    <w:p w:rsidR="00CD622A" w:rsidRPr="00A957C9" w:rsidRDefault="00CD622A" w:rsidP="007A48E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0433">
        <w:rPr>
          <w:sz w:val="28"/>
          <w:szCs w:val="28"/>
        </w:rPr>
        <w:t>Особенность</w:t>
      </w:r>
      <w:r w:rsidR="00514601">
        <w:rPr>
          <w:sz w:val="28"/>
          <w:szCs w:val="28"/>
        </w:rPr>
        <w:t>ю режима</w:t>
      </w:r>
      <w:r w:rsidR="00700433">
        <w:rPr>
          <w:sz w:val="28"/>
          <w:szCs w:val="28"/>
        </w:rPr>
        <w:t xml:space="preserve"> - система налогообложения в виде ЕНВД вводится решением соот</w:t>
      </w:r>
      <w:r w:rsidR="00514601">
        <w:rPr>
          <w:sz w:val="28"/>
          <w:szCs w:val="28"/>
        </w:rPr>
        <w:t xml:space="preserve">ветствующего муниципального образования,  действует на всей  территории </w:t>
      </w:r>
      <w:r w:rsidR="00700433">
        <w:rPr>
          <w:sz w:val="28"/>
          <w:szCs w:val="28"/>
        </w:rPr>
        <w:t xml:space="preserve"> </w:t>
      </w:r>
      <w:r w:rsidR="00514601">
        <w:rPr>
          <w:sz w:val="28"/>
          <w:szCs w:val="28"/>
        </w:rPr>
        <w:t xml:space="preserve">республики </w:t>
      </w:r>
      <w:r w:rsidR="007A48E7">
        <w:rPr>
          <w:sz w:val="28"/>
          <w:szCs w:val="28"/>
        </w:rPr>
        <w:t xml:space="preserve"> (</w:t>
      </w:r>
      <w:r w:rsidR="00CC2D91" w:rsidRPr="00CC2D91">
        <w:rPr>
          <w:b/>
          <w:sz w:val="28"/>
          <w:szCs w:val="28"/>
        </w:rPr>
        <w:t>в 2005 году приняты</w:t>
      </w:r>
      <w:r w:rsidR="00CC2D91">
        <w:rPr>
          <w:sz w:val="28"/>
          <w:szCs w:val="28"/>
        </w:rPr>
        <w:t xml:space="preserve"> </w:t>
      </w:r>
      <w:r w:rsidR="00514601" w:rsidRPr="00514601">
        <w:rPr>
          <w:b/>
          <w:sz w:val="28"/>
          <w:szCs w:val="28"/>
        </w:rPr>
        <w:t>р</w:t>
      </w:r>
      <w:r w:rsidR="00514601">
        <w:rPr>
          <w:b/>
          <w:sz w:val="28"/>
          <w:szCs w:val="28"/>
        </w:rPr>
        <w:t>ешения  5 –</w:t>
      </w:r>
      <w:proofErr w:type="spellStart"/>
      <w:r w:rsidR="00514601">
        <w:rPr>
          <w:b/>
          <w:sz w:val="28"/>
          <w:szCs w:val="28"/>
        </w:rPr>
        <w:t>ти</w:t>
      </w:r>
      <w:proofErr w:type="spellEnd"/>
      <w:r w:rsidR="00514601">
        <w:rPr>
          <w:b/>
          <w:sz w:val="28"/>
          <w:szCs w:val="28"/>
        </w:rPr>
        <w:t xml:space="preserve"> городских округов и 8 – ми муниципальных районов о введении в действие системы налогообложения ЕНВД</w:t>
      </w:r>
      <w:r w:rsidR="007A48E7">
        <w:rPr>
          <w:b/>
          <w:sz w:val="28"/>
          <w:szCs w:val="28"/>
        </w:rPr>
        <w:t>)</w:t>
      </w:r>
    </w:p>
    <w:p w:rsidR="00BB6511" w:rsidRPr="00A957C9" w:rsidRDefault="007A48E7" w:rsidP="00BB65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ЕНВД</w:t>
      </w:r>
      <w:r w:rsidR="00BB6511" w:rsidRPr="00A957C9">
        <w:rPr>
          <w:sz w:val="28"/>
          <w:szCs w:val="28"/>
        </w:rPr>
        <w:t xml:space="preserve">  </w:t>
      </w:r>
      <w:proofErr w:type="gramStart"/>
      <w:r w:rsidR="00BB6511" w:rsidRPr="00A957C9">
        <w:rPr>
          <w:sz w:val="28"/>
          <w:szCs w:val="28"/>
        </w:rPr>
        <w:t>ориентирована</w:t>
      </w:r>
      <w:proofErr w:type="gramEnd"/>
      <w:r w:rsidR="00BB6511" w:rsidRPr="00A957C9">
        <w:rPr>
          <w:sz w:val="28"/>
          <w:szCs w:val="28"/>
        </w:rPr>
        <w:t xml:space="preserve"> на малый бизнес и нацелена на то, чтобы упростить расчет и уплату налогов в предпринимательской деятельности.</w:t>
      </w:r>
    </w:p>
    <w:p w:rsidR="00BB6511" w:rsidRPr="00A957C9" w:rsidRDefault="007A48E7" w:rsidP="00BB65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ЕНВД применяется только в отношении видов</w:t>
      </w:r>
      <w:r w:rsidR="004D5F8B">
        <w:rPr>
          <w:sz w:val="28"/>
          <w:szCs w:val="28"/>
        </w:rPr>
        <w:t xml:space="preserve"> предпринимательской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деятельности</w:t>
      </w:r>
      <w:proofErr w:type="gramEnd"/>
      <w:r>
        <w:rPr>
          <w:sz w:val="28"/>
          <w:szCs w:val="28"/>
        </w:rPr>
        <w:t xml:space="preserve"> по которым налого</w:t>
      </w:r>
      <w:r w:rsidR="004D5F8B">
        <w:rPr>
          <w:sz w:val="28"/>
          <w:szCs w:val="28"/>
        </w:rPr>
        <w:t>плательщиком подано заявление о применении системы ЕНВД и не</w:t>
      </w:r>
      <w:r w:rsidR="00BB6511" w:rsidRPr="00A957C9">
        <w:rPr>
          <w:sz w:val="28"/>
          <w:szCs w:val="28"/>
        </w:rPr>
        <w:t xml:space="preserve"> распространяется на всю предпринимательскую деятельность налогоплательщика, то есть</w:t>
      </w:r>
      <w:r w:rsidR="004D5F8B">
        <w:rPr>
          <w:sz w:val="28"/>
          <w:szCs w:val="28"/>
        </w:rPr>
        <w:t xml:space="preserve"> не</w:t>
      </w:r>
      <w:r w:rsidR="00BB6511" w:rsidRPr="00A957C9">
        <w:rPr>
          <w:sz w:val="28"/>
          <w:szCs w:val="28"/>
        </w:rPr>
        <w:t xml:space="preserve"> заменяет собой общий режим налогообложения.</w:t>
      </w:r>
    </w:p>
    <w:p w:rsidR="004D5F8B" w:rsidRDefault="004D5F8B" w:rsidP="00BB6511">
      <w:pPr>
        <w:ind w:firstLine="709"/>
        <w:jc w:val="both"/>
        <w:rPr>
          <w:sz w:val="28"/>
          <w:szCs w:val="28"/>
        </w:rPr>
      </w:pPr>
    </w:p>
    <w:p w:rsidR="00E30610" w:rsidRDefault="004D5F8B" w:rsidP="00BB65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ЕНВД</w:t>
      </w:r>
      <w:r w:rsidR="00CE00FE" w:rsidRPr="00A957C9">
        <w:rPr>
          <w:sz w:val="28"/>
          <w:szCs w:val="28"/>
        </w:rPr>
        <w:t xml:space="preserve"> в 2018 году отмечает 15 - летний юбилей своего существования, за прошедшее время претерпела множество изменений, но не утратила своей популярности и востребованности как наиболее приемлемый режим налогообложения для субъектов малого бизнеса. Этому конечно способствуют</w:t>
      </w:r>
      <w:r w:rsidR="00475DB1" w:rsidRPr="00A957C9">
        <w:rPr>
          <w:sz w:val="28"/>
          <w:szCs w:val="28"/>
        </w:rPr>
        <w:t xml:space="preserve"> особые</w:t>
      </w:r>
      <w:r w:rsidR="00CE00FE" w:rsidRPr="00A957C9">
        <w:rPr>
          <w:sz w:val="28"/>
          <w:szCs w:val="28"/>
        </w:rPr>
        <w:t xml:space="preserve"> условия ее применения</w:t>
      </w:r>
      <w:r w:rsidR="00E30610">
        <w:rPr>
          <w:sz w:val="28"/>
          <w:szCs w:val="28"/>
        </w:rPr>
        <w:t>, о которых расскажу позже.</w:t>
      </w:r>
    </w:p>
    <w:p w:rsidR="00466869" w:rsidRDefault="000143B6" w:rsidP="00A8306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40598">
        <w:rPr>
          <w:sz w:val="28"/>
          <w:szCs w:val="28"/>
        </w:rPr>
        <w:t xml:space="preserve">Главной особенностью применения системы ЕНВД </w:t>
      </w:r>
      <w:r w:rsidR="00F46B36">
        <w:rPr>
          <w:sz w:val="28"/>
          <w:szCs w:val="28"/>
        </w:rPr>
        <w:t xml:space="preserve"> - </w:t>
      </w:r>
      <w:r w:rsidR="00540598">
        <w:rPr>
          <w:sz w:val="28"/>
          <w:szCs w:val="28"/>
        </w:rPr>
        <w:t>дифференцирование сумм уплачиваемого единого налога исходя из территории осуществления деятельности</w:t>
      </w:r>
      <w:r w:rsidR="00F46B36">
        <w:rPr>
          <w:sz w:val="28"/>
          <w:szCs w:val="28"/>
        </w:rPr>
        <w:t xml:space="preserve"> внутри муниципального образования, вида осуществляемой деятельности</w:t>
      </w:r>
      <w:r w:rsidR="007F16FF">
        <w:rPr>
          <w:sz w:val="28"/>
          <w:szCs w:val="28"/>
        </w:rPr>
        <w:t>, иных особенностей социального характера</w:t>
      </w:r>
      <w:r w:rsidR="00466869">
        <w:rPr>
          <w:sz w:val="28"/>
          <w:szCs w:val="28"/>
        </w:rPr>
        <w:t>.</w:t>
      </w:r>
    </w:p>
    <w:p w:rsidR="00A70785" w:rsidRPr="00A957C9" w:rsidRDefault="00F46B36" w:rsidP="00A8306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0598">
        <w:rPr>
          <w:sz w:val="28"/>
          <w:szCs w:val="28"/>
        </w:rPr>
        <w:t xml:space="preserve"> </w:t>
      </w:r>
    </w:p>
    <w:p w:rsidR="00A01FDE" w:rsidRPr="00A957C9" w:rsidRDefault="00672CCC" w:rsidP="00672CCC">
      <w:pPr>
        <w:rPr>
          <w:b/>
          <w:sz w:val="28"/>
          <w:szCs w:val="28"/>
        </w:rPr>
      </w:pPr>
      <w:r w:rsidRPr="00A957C9">
        <w:rPr>
          <w:b/>
          <w:sz w:val="28"/>
          <w:szCs w:val="28"/>
        </w:rPr>
        <w:t xml:space="preserve">Слайд № 2   </w:t>
      </w:r>
      <w:r w:rsidR="006352BB" w:rsidRPr="00A957C9">
        <w:rPr>
          <w:b/>
          <w:sz w:val="28"/>
          <w:szCs w:val="28"/>
        </w:rPr>
        <w:t xml:space="preserve">Особенности применения и </w:t>
      </w:r>
      <w:r w:rsidR="00C34323">
        <w:rPr>
          <w:b/>
          <w:sz w:val="28"/>
          <w:szCs w:val="28"/>
        </w:rPr>
        <w:t xml:space="preserve"> ограничения применения ЕНВД</w:t>
      </w:r>
      <w:r w:rsidR="006352BB" w:rsidRPr="00A957C9">
        <w:rPr>
          <w:b/>
          <w:sz w:val="28"/>
          <w:szCs w:val="28"/>
        </w:rPr>
        <w:t xml:space="preserve"> </w:t>
      </w:r>
    </w:p>
    <w:p w:rsidR="006352BB" w:rsidRPr="00A957C9" w:rsidRDefault="006352BB" w:rsidP="006352BB">
      <w:pPr>
        <w:ind w:left="709"/>
        <w:jc w:val="both"/>
        <w:rPr>
          <w:b/>
          <w:sz w:val="28"/>
          <w:szCs w:val="28"/>
        </w:rPr>
      </w:pPr>
    </w:p>
    <w:p w:rsidR="00A01FDE" w:rsidRPr="00A957C9" w:rsidRDefault="006352BB" w:rsidP="006352BB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957C9">
        <w:rPr>
          <w:sz w:val="28"/>
          <w:szCs w:val="28"/>
        </w:rPr>
        <w:t xml:space="preserve">  </w:t>
      </w:r>
      <w:r w:rsidR="00C34323">
        <w:rPr>
          <w:sz w:val="28"/>
          <w:szCs w:val="28"/>
        </w:rPr>
        <w:t xml:space="preserve">ЕНВД </w:t>
      </w:r>
      <w:r w:rsidR="00A01FDE" w:rsidRPr="00A957C9">
        <w:rPr>
          <w:rFonts w:ascii="Times New Roman" w:hAnsi="Times New Roman" w:cs="Times New Roman"/>
          <w:sz w:val="28"/>
          <w:szCs w:val="28"/>
        </w:rPr>
        <w:t xml:space="preserve"> применяется в добровольном порядке.  </w:t>
      </w:r>
    </w:p>
    <w:p w:rsidR="006352BB" w:rsidRPr="00A957C9" w:rsidRDefault="006352BB" w:rsidP="006352BB">
      <w:pPr>
        <w:pStyle w:val="a4"/>
        <w:spacing w:after="0" w:line="240" w:lineRule="auto"/>
        <w:ind w:left="360"/>
        <w:jc w:val="both"/>
        <w:rPr>
          <w:sz w:val="28"/>
          <w:szCs w:val="28"/>
        </w:rPr>
      </w:pPr>
    </w:p>
    <w:p w:rsidR="00894864" w:rsidRPr="00A957C9" w:rsidRDefault="00894864" w:rsidP="00894864">
      <w:pPr>
        <w:ind w:firstLine="709"/>
        <w:jc w:val="both"/>
        <w:rPr>
          <w:sz w:val="28"/>
          <w:szCs w:val="28"/>
        </w:rPr>
      </w:pPr>
      <w:proofErr w:type="gramStart"/>
      <w:r w:rsidRPr="00A957C9">
        <w:rPr>
          <w:sz w:val="28"/>
          <w:szCs w:val="28"/>
        </w:rPr>
        <w:t>Между тем, не вправе применять</w:t>
      </w:r>
      <w:r w:rsidR="00466869">
        <w:rPr>
          <w:sz w:val="28"/>
          <w:szCs w:val="28"/>
        </w:rPr>
        <w:t xml:space="preserve"> ЕНВД</w:t>
      </w:r>
      <w:r w:rsidR="00DF3FC4">
        <w:rPr>
          <w:sz w:val="28"/>
          <w:szCs w:val="28"/>
        </w:rPr>
        <w:t xml:space="preserve"> налогоплательщики, при осуществлении деятельности в рамках договора простого товарищества, а также отнесенные к категории крупнейших, налогоплательщики, производящие и реализующие продукцию собственного производства,</w:t>
      </w:r>
      <w:r w:rsidR="00870A89">
        <w:rPr>
          <w:sz w:val="28"/>
          <w:szCs w:val="28"/>
        </w:rPr>
        <w:t xml:space="preserve"> сельхозпродукцию,</w:t>
      </w:r>
      <w:r w:rsidR="00DF3FC4">
        <w:rPr>
          <w:sz w:val="28"/>
          <w:szCs w:val="28"/>
        </w:rPr>
        <w:t xml:space="preserve"> подакцизную продукцию (автомобили, бензин, масла, дизельное топливо</w:t>
      </w:r>
      <w:r w:rsidR="00870A89">
        <w:rPr>
          <w:sz w:val="28"/>
          <w:szCs w:val="28"/>
        </w:rPr>
        <w:t>, а также реализацию товаров по договорам поставок, реализацию по государственным муниципальным контрактам.</w:t>
      </w:r>
      <w:proofErr w:type="gramEnd"/>
    </w:p>
    <w:p w:rsidR="00613B84" w:rsidRPr="00A957C9" w:rsidRDefault="00613B84" w:rsidP="00E4415B">
      <w:pPr>
        <w:pStyle w:val="a4"/>
        <w:rPr>
          <w:b/>
          <w:sz w:val="28"/>
          <w:szCs w:val="28"/>
          <w:u w:val="single"/>
        </w:rPr>
      </w:pPr>
    </w:p>
    <w:p w:rsidR="00E4415B" w:rsidRPr="00A957C9" w:rsidRDefault="00E4415B" w:rsidP="00E4415B">
      <w:pPr>
        <w:pStyle w:val="a4"/>
        <w:rPr>
          <w:b/>
          <w:sz w:val="28"/>
          <w:szCs w:val="28"/>
          <w:u w:val="single"/>
        </w:rPr>
      </w:pPr>
      <w:r w:rsidRPr="00A957C9">
        <w:rPr>
          <w:b/>
          <w:sz w:val="28"/>
          <w:szCs w:val="28"/>
          <w:u w:val="single"/>
        </w:rPr>
        <w:lastRenderedPageBreak/>
        <w:t xml:space="preserve">Ограничения при применении </w:t>
      </w:r>
      <w:r w:rsidR="00870A89">
        <w:rPr>
          <w:b/>
          <w:sz w:val="28"/>
          <w:szCs w:val="28"/>
          <w:u w:val="single"/>
        </w:rPr>
        <w:t>ЕНВД</w:t>
      </w:r>
      <w:r w:rsidRPr="00A957C9">
        <w:rPr>
          <w:b/>
          <w:sz w:val="28"/>
          <w:szCs w:val="28"/>
          <w:u w:val="single"/>
        </w:rPr>
        <w:t>:</w:t>
      </w:r>
    </w:p>
    <w:p w:rsidR="00E4415B" w:rsidRPr="00A957C9" w:rsidRDefault="00EF7A3E" w:rsidP="00E4415B">
      <w:pPr>
        <w:numPr>
          <w:ilvl w:val="0"/>
          <w:numId w:val="7"/>
        </w:numPr>
        <w:jc w:val="both"/>
        <w:rPr>
          <w:sz w:val="28"/>
          <w:szCs w:val="28"/>
        </w:rPr>
      </w:pPr>
      <w:hyperlink r:id="rId7" w:history="1">
        <w:r w:rsidR="00E4415B" w:rsidRPr="00A957C9">
          <w:rPr>
            <w:rStyle w:val="a3"/>
            <w:color w:val="auto"/>
            <w:sz w:val="28"/>
            <w:szCs w:val="28"/>
          </w:rPr>
          <w:t>Средняя</w:t>
        </w:r>
      </w:hyperlink>
      <w:r w:rsidR="00E4415B" w:rsidRPr="00A957C9">
        <w:rPr>
          <w:sz w:val="28"/>
          <w:szCs w:val="28"/>
        </w:rPr>
        <w:t xml:space="preserve"> численность работников</w:t>
      </w:r>
      <w:r w:rsidR="00466869">
        <w:rPr>
          <w:sz w:val="28"/>
          <w:szCs w:val="28"/>
        </w:rPr>
        <w:t xml:space="preserve"> (по всей деятельности)</w:t>
      </w:r>
      <w:r w:rsidR="00E4415B" w:rsidRPr="00A957C9">
        <w:rPr>
          <w:sz w:val="28"/>
          <w:szCs w:val="28"/>
        </w:rPr>
        <w:t xml:space="preserve"> - не более 100 человек.</w:t>
      </w:r>
    </w:p>
    <w:p w:rsidR="00E4415B" w:rsidRPr="00A957C9" w:rsidRDefault="00E4415B" w:rsidP="00E4415B">
      <w:pPr>
        <w:numPr>
          <w:ilvl w:val="0"/>
          <w:numId w:val="7"/>
        </w:numPr>
        <w:jc w:val="both"/>
        <w:rPr>
          <w:sz w:val="28"/>
          <w:szCs w:val="28"/>
        </w:rPr>
      </w:pPr>
      <w:r w:rsidRPr="00A957C9">
        <w:rPr>
          <w:sz w:val="28"/>
          <w:szCs w:val="28"/>
        </w:rPr>
        <w:t xml:space="preserve">Максимальная доля других организаций в уставном капитале - </w:t>
      </w:r>
      <w:hyperlink r:id="rId8" w:history="1">
        <w:r w:rsidRPr="00A957C9">
          <w:rPr>
            <w:rStyle w:val="a3"/>
            <w:color w:val="auto"/>
            <w:sz w:val="28"/>
            <w:szCs w:val="28"/>
          </w:rPr>
          <w:t>25%</w:t>
        </w:r>
      </w:hyperlink>
      <w:r w:rsidRPr="00A957C9">
        <w:rPr>
          <w:sz w:val="28"/>
          <w:szCs w:val="28"/>
        </w:rPr>
        <w:t>.</w:t>
      </w:r>
    </w:p>
    <w:p w:rsidR="00894864" w:rsidRPr="00A957C9" w:rsidRDefault="00894864" w:rsidP="00894864">
      <w:pPr>
        <w:pStyle w:val="a4"/>
        <w:spacing w:after="0" w:line="240" w:lineRule="auto"/>
        <w:ind w:left="360"/>
        <w:jc w:val="both"/>
        <w:rPr>
          <w:sz w:val="28"/>
          <w:szCs w:val="28"/>
        </w:rPr>
      </w:pPr>
    </w:p>
    <w:p w:rsidR="00AF3621" w:rsidRPr="00A957C9" w:rsidRDefault="00AF3621" w:rsidP="00A01FDE">
      <w:pPr>
        <w:jc w:val="both"/>
        <w:rPr>
          <w:sz w:val="28"/>
          <w:szCs w:val="28"/>
        </w:rPr>
      </w:pPr>
    </w:p>
    <w:p w:rsidR="00A01FDE" w:rsidRPr="00A957C9" w:rsidRDefault="00672CCC" w:rsidP="00A01FDE">
      <w:pPr>
        <w:jc w:val="both"/>
        <w:rPr>
          <w:b/>
          <w:sz w:val="28"/>
          <w:szCs w:val="28"/>
        </w:rPr>
      </w:pPr>
      <w:r w:rsidRPr="00A957C9">
        <w:rPr>
          <w:b/>
          <w:sz w:val="28"/>
          <w:szCs w:val="28"/>
        </w:rPr>
        <w:t>Слайд №3</w:t>
      </w:r>
    </w:p>
    <w:p w:rsidR="00672CCC" w:rsidRPr="00A957C9" w:rsidRDefault="00672CCC" w:rsidP="00A01FDE">
      <w:pPr>
        <w:jc w:val="both"/>
        <w:rPr>
          <w:b/>
          <w:sz w:val="28"/>
          <w:szCs w:val="28"/>
        </w:rPr>
      </w:pPr>
    </w:p>
    <w:p w:rsidR="00A01FDE" w:rsidRPr="00A957C9" w:rsidRDefault="0039473A" w:rsidP="00A01FDE">
      <w:pPr>
        <w:pStyle w:val="a4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ЕНВД</w:t>
      </w:r>
      <w:r w:rsidR="00A01FDE" w:rsidRPr="00A957C9">
        <w:rPr>
          <w:sz w:val="28"/>
          <w:szCs w:val="28"/>
        </w:rPr>
        <w:t xml:space="preserve"> освобождает налогоплательщиков от уплаты ряда налогов (налог на прибыль,  НДФЛ, НДС</w:t>
      </w:r>
      <w:r w:rsidR="00487CD8">
        <w:rPr>
          <w:sz w:val="28"/>
          <w:szCs w:val="28"/>
        </w:rPr>
        <w:t>, налог на имущество</w:t>
      </w:r>
      <w:r w:rsidR="00A01FDE" w:rsidRPr="00A957C9">
        <w:rPr>
          <w:sz w:val="28"/>
          <w:szCs w:val="28"/>
        </w:rPr>
        <w:t>)</w:t>
      </w:r>
    </w:p>
    <w:p w:rsidR="00A01FDE" w:rsidRPr="00A957C9" w:rsidRDefault="00A01FDE" w:rsidP="00A01FDE">
      <w:pPr>
        <w:ind w:firstLine="709"/>
        <w:jc w:val="both"/>
        <w:rPr>
          <w:sz w:val="28"/>
          <w:szCs w:val="28"/>
        </w:rPr>
      </w:pPr>
      <w:r w:rsidRPr="00A957C9">
        <w:rPr>
          <w:sz w:val="28"/>
          <w:szCs w:val="28"/>
        </w:rPr>
        <w:t xml:space="preserve">Налогоплательщики, применяющие </w:t>
      </w:r>
      <w:r w:rsidR="00487CD8">
        <w:rPr>
          <w:sz w:val="28"/>
          <w:szCs w:val="28"/>
        </w:rPr>
        <w:t>ЕНВД</w:t>
      </w:r>
      <w:r w:rsidRPr="00A957C9">
        <w:rPr>
          <w:sz w:val="28"/>
          <w:szCs w:val="28"/>
        </w:rPr>
        <w:t>, также освобождены от уплаты налога на имущество</w:t>
      </w:r>
      <w:r w:rsidR="00907981" w:rsidRPr="00A957C9">
        <w:rPr>
          <w:sz w:val="28"/>
          <w:szCs w:val="28"/>
        </w:rPr>
        <w:t>, но с</w:t>
      </w:r>
      <w:r w:rsidRPr="00A957C9">
        <w:rPr>
          <w:sz w:val="28"/>
          <w:szCs w:val="28"/>
        </w:rPr>
        <w:t xml:space="preserve">  1 января 2015 г</w:t>
      </w:r>
      <w:r w:rsidR="00907981" w:rsidRPr="00A957C9">
        <w:rPr>
          <w:sz w:val="28"/>
          <w:szCs w:val="28"/>
        </w:rPr>
        <w:t>ода</w:t>
      </w:r>
      <w:r w:rsidRPr="00A957C9">
        <w:rPr>
          <w:sz w:val="28"/>
          <w:szCs w:val="28"/>
        </w:rPr>
        <w:t xml:space="preserve"> предусмотрены некоторые исключения:</w:t>
      </w:r>
    </w:p>
    <w:p w:rsidR="00A01FDE" w:rsidRPr="00A957C9" w:rsidRDefault="00A01FDE" w:rsidP="00A01FDE">
      <w:pPr>
        <w:pStyle w:val="a4"/>
        <w:spacing w:after="0" w:line="240" w:lineRule="auto"/>
        <w:ind w:left="0" w:firstLine="709"/>
        <w:jc w:val="both"/>
        <w:rPr>
          <w:sz w:val="28"/>
          <w:szCs w:val="28"/>
          <w:u w:val="single"/>
        </w:rPr>
      </w:pPr>
      <w:r w:rsidRPr="00A957C9">
        <w:rPr>
          <w:sz w:val="28"/>
          <w:szCs w:val="28"/>
        </w:rPr>
        <w:t xml:space="preserve">- для организаций, применяющих </w:t>
      </w:r>
      <w:r w:rsidR="00EC7DA7">
        <w:rPr>
          <w:sz w:val="28"/>
          <w:szCs w:val="28"/>
        </w:rPr>
        <w:t>ЕНВД</w:t>
      </w:r>
      <w:r w:rsidRPr="00A957C9">
        <w:rPr>
          <w:sz w:val="28"/>
          <w:szCs w:val="28"/>
        </w:rPr>
        <w:t xml:space="preserve">, устанавливается обязанность уплачивать налог на имущество в отношении объектов недвижимости, </w:t>
      </w:r>
      <w:r w:rsidRPr="00A957C9">
        <w:rPr>
          <w:sz w:val="28"/>
          <w:szCs w:val="28"/>
          <w:u w:val="single"/>
        </w:rPr>
        <w:t xml:space="preserve">налоговая база по которым определяется как их кадастровая стоимость. </w:t>
      </w:r>
    </w:p>
    <w:p w:rsidR="00A01FDE" w:rsidRPr="00A957C9" w:rsidRDefault="00A01FDE" w:rsidP="00A01FDE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 w:rsidRPr="00A957C9">
        <w:rPr>
          <w:sz w:val="28"/>
          <w:szCs w:val="28"/>
        </w:rPr>
        <w:t xml:space="preserve">- для ИП, применяющих </w:t>
      </w:r>
      <w:r w:rsidR="00EC7DA7">
        <w:rPr>
          <w:sz w:val="28"/>
          <w:szCs w:val="28"/>
        </w:rPr>
        <w:t>ЕНВД</w:t>
      </w:r>
      <w:r w:rsidRPr="00A957C9">
        <w:rPr>
          <w:sz w:val="28"/>
          <w:szCs w:val="28"/>
        </w:rPr>
        <w:t>, установлена обязанность уплачивать налог на имущество в отношении объектов недвижимости</w:t>
      </w:r>
      <w:r w:rsidR="008A03C6" w:rsidRPr="00A957C9">
        <w:rPr>
          <w:sz w:val="28"/>
          <w:szCs w:val="28"/>
          <w:u w:val="single"/>
        </w:rPr>
        <w:t xml:space="preserve"> налоговая </w:t>
      </w:r>
      <w:proofErr w:type="gramStart"/>
      <w:r w:rsidR="008A03C6" w:rsidRPr="00A957C9">
        <w:rPr>
          <w:sz w:val="28"/>
          <w:szCs w:val="28"/>
          <w:u w:val="single"/>
        </w:rPr>
        <w:t>база</w:t>
      </w:r>
      <w:proofErr w:type="gramEnd"/>
      <w:r w:rsidR="008A03C6" w:rsidRPr="00A957C9">
        <w:rPr>
          <w:sz w:val="28"/>
          <w:szCs w:val="28"/>
          <w:u w:val="single"/>
        </w:rPr>
        <w:t xml:space="preserve"> по которым определяется как их кадастровая стоимость</w:t>
      </w:r>
      <w:r w:rsidRPr="00A957C9">
        <w:rPr>
          <w:sz w:val="28"/>
          <w:szCs w:val="28"/>
        </w:rPr>
        <w:t>, которые включены в перечень, определяемый в соответствии с п. 7 ст. 378.2 НК РФ.</w:t>
      </w:r>
    </w:p>
    <w:p w:rsidR="00A01FDE" w:rsidRPr="00A957C9" w:rsidRDefault="00A01FDE" w:rsidP="00A01FDE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CA4FCE" w:rsidRDefault="00AB46A5" w:rsidP="00CA4FCE">
      <w:pPr>
        <w:ind w:firstLine="708"/>
        <w:jc w:val="both"/>
        <w:rPr>
          <w:sz w:val="28"/>
          <w:szCs w:val="28"/>
        </w:rPr>
      </w:pPr>
      <w:r w:rsidRPr="0066718B">
        <w:rPr>
          <w:sz w:val="28"/>
          <w:szCs w:val="28"/>
        </w:rPr>
        <w:t>Обязанность по ведению н</w:t>
      </w:r>
      <w:r w:rsidR="00A01FDE" w:rsidRPr="0066718B">
        <w:rPr>
          <w:sz w:val="28"/>
          <w:szCs w:val="28"/>
        </w:rPr>
        <w:t>алогов</w:t>
      </w:r>
      <w:r w:rsidRPr="0066718B">
        <w:rPr>
          <w:sz w:val="28"/>
          <w:szCs w:val="28"/>
        </w:rPr>
        <w:t>ого</w:t>
      </w:r>
      <w:r w:rsidR="00A01FDE" w:rsidRPr="0066718B">
        <w:rPr>
          <w:sz w:val="28"/>
          <w:szCs w:val="28"/>
        </w:rPr>
        <w:t xml:space="preserve"> учет</w:t>
      </w:r>
      <w:r w:rsidRPr="0066718B">
        <w:rPr>
          <w:sz w:val="28"/>
          <w:szCs w:val="28"/>
        </w:rPr>
        <w:t>а</w:t>
      </w:r>
      <w:r w:rsidR="00211F8D" w:rsidRPr="0066718B">
        <w:rPr>
          <w:sz w:val="28"/>
          <w:szCs w:val="28"/>
        </w:rPr>
        <w:t xml:space="preserve"> (ведение налоговых регистров)</w:t>
      </w:r>
      <w:r w:rsidR="00612B7F" w:rsidRPr="0066718B">
        <w:rPr>
          <w:sz w:val="28"/>
          <w:szCs w:val="28"/>
        </w:rPr>
        <w:t xml:space="preserve"> по доходам от деятельности </w:t>
      </w:r>
      <w:r w:rsidR="00A01FDE" w:rsidRPr="0066718B">
        <w:rPr>
          <w:sz w:val="28"/>
          <w:szCs w:val="28"/>
        </w:rPr>
        <w:t xml:space="preserve"> </w:t>
      </w:r>
      <w:r w:rsidRPr="0066718B">
        <w:rPr>
          <w:sz w:val="28"/>
          <w:szCs w:val="28"/>
        </w:rPr>
        <w:t>ЕНВД</w:t>
      </w:r>
      <w:r w:rsidR="00612B7F" w:rsidRPr="0066718B">
        <w:rPr>
          <w:sz w:val="28"/>
          <w:szCs w:val="28"/>
        </w:rPr>
        <w:t xml:space="preserve"> отсутствует</w:t>
      </w:r>
      <w:r w:rsidR="00211F8D" w:rsidRPr="0066718B">
        <w:rPr>
          <w:sz w:val="28"/>
          <w:szCs w:val="28"/>
        </w:rPr>
        <w:t xml:space="preserve">, между тем при осуществлении иных видов деятельности ведется раздельный учет имущества, обязательств и хозяйственных операций. </w:t>
      </w:r>
      <w:r w:rsidR="0066718B" w:rsidRPr="0066718B">
        <w:rPr>
          <w:sz w:val="28"/>
          <w:szCs w:val="28"/>
        </w:rPr>
        <w:t>Также налогоплательщики ЕНВД обязаны соблюдать порядок ведения кассовых операций.</w:t>
      </w:r>
      <w:r w:rsidR="00A01FDE" w:rsidRPr="0066718B">
        <w:rPr>
          <w:sz w:val="28"/>
          <w:szCs w:val="28"/>
        </w:rPr>
        <w:t xml:space="preserve"> </w:t>
      </w:r>
    </w:p>
    <w:p w:rsidR="00CA4FCE" w:rsidRPr="00A957C9" w:rsidRDefault="00EF7A3E" w:rsidP="00CA4FCE">
      <w:pPr>
        <w:ind w:firstLine="708"/>
        <w:jc w:val="both"/>
        <w:rPr>
          <w:sz w:val="28"/>
          <w:szCs w:val="28"/>
        </w:rPr>
      </w:pPr>
      <w:hyperlink r:id="rId9" w:history="1">
        <w:r w:rsidR="00CA4FCE" w:rsidRPr="00A957C9">
          <w:rPr>
            <w:rStyle w:val="a3"/>
            <w:color w:val="auto"/>
            <w:sz w:val="28"/>
            <w:szCs w:val="28"/>
            <w:u w:val="none"/>
          </w:rPr>
          <w:t>Субъекты малого предпринимательства</w:t>
        </w:r>
      </w:hyperlink>
      <w:r w:rsidR="00CA4FCE" w:rsidRPr="00A957C9">
        <w:rPr>
          <w:sz w:val="28"/>
          <w:szCs w:val="28"/>
        </w:rPr>
        <w:t xml:space="preserve"> </w:t>
      </w:r>
      <w:r w:rsidR="00CA4FCE">
        <w:rPr>
          <w:sz w:val="28"/>
          <w:szCs w:val="28"/>
        </w:rPr>
        <w:t>– ЮЛ обязаны  также обеспечивать ведение бухгалтерского учета и отчетности,</w:t>
      </w:r>
      <w:r w:rsidR="00CA4FCE" w:rsidRPr="00A957C9">
        <w:rPr>
          <w:sz w:val="28"/>
          <w:szCs w:val="28"/>
        </w:rPr>
        <w:t xml:space="preserve">  представлят</w:t>
      </w:r>
      <w:r w:rsidR="00CA4FCE">
        <w:rPr>
          <w:sz w:val="28"/>
          <w:szCs w:val="28"/>
        </w:rPr>
        <w:t>ь</w:t>
      </w:r>
      <w:r w:rsidR="00CA4FCE" w:rsidRPr="00A957C9">
        <w:rPr>
          <w:sz w:val="28"/>
          <w:szCs w:val="28"/>
        </w:rPr>
        <w:t xml:space="preserve"> баланс и отчет о финансовых результатах по упрощенным формам.  </w:t>
      </w:r>
    </w:p>
    <w:p w:rsidR="00CA4FCE" w:rsidRPr="00A957C9" w:rsidRDefault="00CA4FCE" w:rsidP="00CA4FCE">
      <w:pPr>
        <w:ind w:firstLine="708"/>
        <w:jc w:val="both"/>
        <w:rPr>
          <w:sz w:val="28"/>
          <w:szCs w:val="28"/>
        </w:rPr>
      </w:pPr>
      <w:r w:rsidRPr="00A957C9">
        <w:rPr>
          <w:sz w:val="28"/>
          <w:szCs w:val="28"/>
        </w:rPr>
        <w:t>Срок сдачи бухгалтерской отчетности за 2017 год - не позднее 02.04.2018.</w:t>
      </w:r>
    </w:p>
    <w:p w:rsidR="00672CCC" w:rsidRPr="00A957C9" w:rsidRDefault="00672CCC" w:rsidP="00672CCC">
      <w:pPr>
        <w:pStyle w:val="a4"/>
        <w:rPr>
          <w:b/>
          <w:sz w:val="28"/>
          <w:szCs w:val="28"/>
        </w:rPr>
      </w:pPr>
    </w:p>
    <w:p w:rsidR="00672CCC" w:rsidRDefault="00672CCC" w:rsidP="00672CCC">
      <w:pPr>
        <w:pStyle w:val="a4"/>
        <w:rPr>
          <w:b/>
          <w:sz w:val="28"/>
          <w:szCs w:val="28"/>
        </w:rPr>
      </w:pPr>
      <w:r w:rsidRPr="00A957C9">
        <w:rPr>
          <w:b/>
          <w:sz w:val="28"/>
          <w:szCs w:val="28"/>
        </w:rPr>
        <w:t>Слайд № 4</w:t>
      </w:r>
    </w:p>
    <w:p w:rsidR="002F13E4" w:rsidRDefault="002F13E4" w:rsidP="00672CCC">
      <w:pPr>
        <w:pStyle w:val="a4"/>
        <w:rPr>
          <w:b/>
          <w:sz w:val="28"/>
          <w:szCs w:val="28"/>
        </w:rPr>
      </w:pPr>
    </w:p>
    <w:p w:rsidR="001037C4" w:rsidRDefault="001037C4" w:rsidP="00672CCC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Применение ЕНВД носит заявительный порядок</w:t>
      </w:r>
    </w:p>
    <w:p w:rsidR="008E379F" w:rsidRDefault="008E379F" w:rsidP="00672CCC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перехода на </w:t>
      </w:r>
      <w:r w:rsidR="001037C4">
        <w:rPr>
          <w:b/>
          <w:sz w:val="28"/>
          <w:szCs w:val="28"/>
        </w:rPr>
        <w:t>ЕНВД налогоплательщику</w:t>
      </w:r>
      <w:r>
        <w:rPr>
          <w:b/>
          <w:sz w:val="28"/>
          <w:szCs w:val="28"/>
        </w:rPr>
        <w:t xml:space="preserve"> необходимо представить </w:t>
      </w:r>
      <w:r w:rsidR="001037C4">
        <w:rPr>
          <w:b/>
          <w:sz w:val="28"/>
          <w:szCs w:val="28"/>
        </w:rPr>
        <w:t xml:space="preserve">заявление о постановке на учет в налоговый орган </w:t>
      </w:r>
      <w:r w:rsidR="001037C4" w:rsidRPr="00C31200">
        <w:rPr>
          <w:b/>
          <w:sz w:val="28"/>
          <w:szCs w:val="28"/>
          <w:u w:val="single"/>
        </w:rPr>
        <w:t>по месту осуществления деятельности</w:t>
      </w:r>
      <w:r w:rsidR="00C31200" w:rsidRPr="00C31200">
        <w:rPr>
          <w:b/>
          <w:sz w:val="28"/>
          <w:szCs w:val="28"/>
          <w:u w:val="single"/>
        </w:rPr>
        <w:t>,</w:t>
      </w:r>
      <w:r w:rsidR="00C31200">
        <w:rPr>
          <w:b/>
          <w:sz w:val="28"/>
          <w:szCs w:val="28"/>
        </w:rPr>
        <w:t xml:space="preserve"> за исключением услуг по перевозке пассажиров и грузов, размещению рекламы, осуществления развозной, разносной торговли</w:t>
      </w:r>
      <w:r>
        <w:rPr>
          <w:b/>
          <w:sz w:val="28"/>
          <w:szCs w:val="28"/>
        </w:rPr>
        <w:t>:</w:t>
      </w:r>
    </w:p>
    <w:p w:rsidR="008E379F" w:rsidRPr="00A957C9" w:rsidRDefault="008E379F" w:rsidP="00672CCC">
      <w:pPr>
        <w:pStyle w:val="a4"/>
        <w:rPr>
          <w:b/>
          <w:sz w:val="28"/>
          <w:szCs w:val="28"/>
        </w:rPr>
      </w:pPr>
    </w:p>
    <w:p w:rsidR="00C31200" w:rsidRDefault="00672CCC" w:rsidP="008E379F">
      <w:pPr>
        <w:pStyle w:val="a4"/>
        <w:numPr>
          <w:ilvl w:val="0"/>
          <w:numId w:val="8"/>
        </w:numPr>
        <w:spacing w:after="0" w:line="240" w:lineRule="auto"/>
        <w:jc w:val="both"/>
        <w:rPr>
          <w:sz w:val="28"/>
          <w:szCs w:val="28"/>
        </w:rPr>
      </w:pPr>
      <w:r w:rsidRPr="00A957C9">
        <w:rPr>
          <w:sz w:val="28"/>
          <w:szCs w:val="28"/>
          <w:u w:val="single"/>
        </w:rPr>
        <w:t xml:space="preserve">не позднее </w:t>
      </w:r>
      <w:r w:rsidR="00C31200">
        <w:rPr>
          <w:sz w:val="28"/>
          <w:szCs w:val="28"/>
          <w:u w:val="single"/>
        </w:rPr>
        <w:t>5 –</w:t>
      </w:r>
      <w:proofErr w:type="spellStart"/>
      <w:r w:rsidR="00C31200">
        <w:rPr>
          <w:sz w:val="28"/>
          <w:szCs w:val="28"/>
          <w:u w:val="single"/>
        </w:rPr>
        <w:t>ти</w:t>
      </w:r>
      <w:proofErr w:type="spellEnd"/>
      <w:r w:rsidR="00C31200">
        <w:rPr>
          <w:sz w:val="28"/>
          <w:szCs w:val="28"/>
          <w:u w:val="single"/>
        </w:rPr>
        <w:t xml:space="preserve"> дней </w:t>
      </w:r>
      <w:proofErr w:type="gramStart"/>
      <w:r w:rsidR="00C31200">
        <w:rPr>
          <w:sz w:val="28"/>
          <w:szCs w:val="28"/>
          <w:u w:val="single"/>
        </w:rPr>
        <w:t>с</w:t>
      </w:r>
      <w:proofErr w:type="gramEnd"/>
      <w:r w:rsidR="00C31200">
        <w:rPr>
          <w:sz w:val="28"/>
          <w:szCs w:val="28"/>
          <w:u w:val="single"/>
        </w:rPr>
        <w:t xml:space="preserve"> </w:t>
      </w:r>
      <w:proofErr w:type="gramStart"/>
      <w:r w:rsidR="00C31200">
        <w:rPr>
          <w:sz w:val="28"/>
          <w:szCs w:val="28"/>
          <w:u w:val="single"/>
        </w:rPr>
        <w:t>о</w:t>
      </w:r>
      <w:proofErr w:type="gramEnd"/>
      <w:r w:rsidR="00C31200">
        <w:rPr>
          <w:sz w:val="28"/>
          <w:szCs w:val="28"/>
          <w:u w:val="single"/>
        </w:rPr>
        <w:t xml:space="preserve"> дня начала применения деятельности по ЕНВД</w:t>
      </w:r>
      <w:r w:rsidR="00C31200" w:rsidRPr="0005212C">
        <w:rPr>
          <w:sz w:val="28"/>
          <w:szCs w:val="28"/>
        </w:rPr>
        <w:t>.</w:t>
      </w:r>
      <w:r w:rsidR="0005212C" w:rsidRPr="0005212C">
        <w:rPr>
          <w:sz w:val="28"/>
          <w:szCs w:val="28"/>
        </w:rPr>
        <w:t xml:space="preserve">  При прекращении деятельности </w:t>
      </w:r>
      <w:r w:rsidR="0005212C">
        <w:rPr>
          <w:sz w:val="28"/>
          <w:szCs w:val="28"/>
        </w:rPr>
        <w:t xml:space="preserve">также необходимо представить соответствующее заявление в 5- </w:t>
      </w:r>
      <w:proofErr w:type="spellStart"/>
      <w:r w:rsidR="0005212C">
        <w:rPr>
          <w:sz w:val="28"/>
          <w:szCs w:val="28"/>
        </w:rPr>
        <w:t>ти</w:t>
      </w:r>
      <w:proofErr w:type="spellEnd"/>
      <w:r w:rsidR="0005212C">
        <w:rPr>
          <w:sz w:val="28"/>
          <w:szCs w:val="28"/>
        </w:rPr>
        <w:t xml:space="preserve"> </w:t>
      </w:r>
      <w:proofErr w:type="spellStart"/>
      <w:r w:rsidR="0005212C">
        <w:rPr>
          <w:sz w:val="28"/>
          <w:szCs w:val="28"/>
        </w:rPr>
        <w:t>дневный</w:t>
      </w:r>
      <w:proofErr w:type="spellEnd"/>
      <w:r w:rsidR="0005212C">
        <w:rPr>
          <w:sz w:val="28"/>
          <w:szCs w:val="28"/>
        </w:rPr>
        <w:t xml:space="preserve"> срок со дня прекращения деятельности. Налоговые обязательства по уплате ЕНВД прекращаются </w:t>
      </w:r>
      <w:r w:rsidR="0005212C">
        <w:rPr>
          <w:sz w:val="28"/>
          <w:szCs w:val="28"/>
        </w:rPr>
        <w:lastRenderedPageBreak/>
        <w:t>только после представления заявления о снятии с учета по каждому объекту деятельности.</w:t>
      </w:r>
    </w:p>
    <w:p w:rsidR="0005212C" w:rsidRPr="0005212C" w:rsidRDefault="0005212C" w:rsidP="008E379F">
      <w:pPr>
        <w:pStyle w:val="a4"/>
        <w:numPr>
          <w:ilvl w:val="0"/>
          <w:numId w:val="8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Налоговый орган не позднее 5</w:t>
      </w:r>
      <w:r w:rsidRPr="0005212C">
        <w:rPr>
          <w:sz w:val="28"/>
          <w:szCs w:val="28"/>
        </w:rPr>
        <w:t>-</w:t>
      </w:r>
      <w:r>
        <w:rPr>
          <w:sz w:val="28"/>
          <w:szCs w:val="28"/>
        </w:rPr>
        <w:t>ти дней направляет уведомление о постановке на учет (снятии с учета) плательщика ЕНВД.</w:t>
      </w:r>
    </w:p>
    <w:p w:rsidR="00A01FDE" w:rsidRPr="00A957C9" w:rsidRDefault="00A01FDE" w:rsidP="0053602C">
      <w:pPr>
        <w:pStyle w:val="a4"/>
        <w:spacing w:after="0" w:line="240" w:lineRule="auto"/>
        <w:ind w:left="1485"/>
        <w:jc w:val="both"/>
        <w:rPr>
          <w:sz w:val="28"/>
          <w:szCs w:val="28"/>
        </w:rPr>
      </w:pPr>
    </w:p>
    <w:p w:rsidR="00A70785" w:rsidRDefault="0008162F" w:rsidP="00A01FD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7C9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993FE2" w:rsidRPr="00A957C9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3602C">
        <w:rPr>
          <w:rFonts w:ascii="Times New Roman" w:hAnsi="Times New Roman" w:cs="Times New Roman"/>
          <w:b/>
          <w:sz w:val="28"/>
          <w:szCs w:val="28"/>
        </w:rPr>
        <w:t xml:space="preserve"> Порядок исчисления ЕНВД </w:t>
      </w:r>
    </w:p>
    <w:p w:rsidR="00B6629D" w:rsidRDefault="0053602C" w:rsidP="00B6629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3602C">
        <w:rPr>
          <w:rFonts w:eastAsiaTheme="minorHAnsi"/>
          <w:bCs/>
          <w:sz w:val="28"/>
          <w:szCs w:val="28"/>
          <w:lang w:eastAsia="en-US"/>
        </w:rPr>
        <w:t xml:space="preserve"> Для исчисления суммы единого налога в зависимости от вида предпринимательской деятельности использу</w:t>
      </w:r>
      <w:r w:rsidR="005164AC">
        <w:rPr>
          <w:rFonts w:eastAsiaTheme="minorHAnsi"/>
          <w:bCs/>
          <w:sz w:val="28"/>
          <w:szCs w:val="28"/>
          <w:lang w:eastAsia="en-US"/>
        </w:rPr>
        <w:t>е</w:t>
      </w:r>
      <w:r w:rsidRPr="0053602C">
        <w:rPr>
          <w:rFonts w:eastAsiaTheme="minorHAnsi"/>
          <w:bCs/>
          <w:sz w:val="28"/>
          <w:szCs w:val="28"/>
          <w:lang w:eastAsia="en-US"/>
        </w:rPr>
        <w:t>тся</w:t>
      </w:r>
      <w:r w:rsidR="005164AC">
        <w:rPr>
          <w:rFonts w:eastAsiaTheme="minorHAnsi"/>
          <w:bCs/>
          <w:sz w:val="28"/>
          <w:szCs w:val="28"/>
          <w:lang w:eastAsia="en-US"/>
        </w:rPr>
        <w:t xml:space="preserve"> базовая доходность в месяц на единицу физического показателя (определенная налоговым кодексом) количество физических показателей (количество работников, площадь торгового зала,</w:t>
      </w:r>
      <w:r w:rsidR="00B6629D">
        <w:rPr>
          <w:rFonts w:eastAsiaTheme="minorHAnsi"/>
          <w:bCs/>
          <w:sz w:val="28"/>
          <w:szCs w:val="28"/>
          <w:lang w:eastAsia="en-US"/>
        </w:rPr>
        <w:t xml:space="preserve"> зала обслуживания посетителей,</w:t>
      </w:r>
      <w:r w:rsidR="005164AC">
        <w:rPr>
          <w:rFonts w:eastAsiaTheme="minorHAnsi"/>
          <w:bCs/>
          <w:sz w:val="28"/>
          <w:szCs w:val="28"/>
          <w:lang w:eastAsia="en-US"/>
        </w:rPr>
        <w:t xml:space="preserve"> количество посадочных мест и т.д.)</w:t>
      </w:r>
      <w:r w:rsidRPr="0053602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6629D">
        <w:rPr>
          <w:rFonts w:eastAsiaTheme="minorHAnsi"/>
          <w:bCs/>
          <w:sz w:val="28"/>
          <w:szCs w:val="28"/>
          <w:lang w:eastAsia="en-US"/>
        </w:rPr>
        <w:t xml:space="preserve">коэффициент-дефлятор, устанавливаемый Постановлением Правительства РФ на каждый год, </w:t>
      </w:r>
      <w:r w:rsidR="00B6629D">
        <w:rPr>
          <w:rFonts w:eastAsiaTheme="minorHAnsi"/>
          <w:sz w:val="28"/>
          <w:szCs w:val="28"/>
          <w:lang w:eastAsia="en-US"/>
        </w:rPr>
        <w:t>корректирующ</w:t>
      </w:r>
      <w:r w:rsidR="00DB707C">
        <w:rPr>
          <w:rFonts w:eastAsiaTheme="minorHAnsi"/>
          <w:sz w:val="28"/>
          <w:szCs w:val="28"/>
          <w:lang w:eastAsia="en-US"/>
        </w:rPr>
        <w:t>ий</w:t>
      </w:r>
      <w:r w:rsidR="00B6629D">
        <w:rPr>
          <w:rFonts w:eastAsiaTheme="minorHAnsi"/>
          <w:sz w:val="28"/>
          <w:szCs w:val="28"/>
          <w:lang w:eastAsia="en-US"/>
        </w:rPr>
        <w:t xml:space="preserve"> коэффициент базовой доходности К</w:t>
      </w:r>
      <w:proofErr w:type="gramStart"/>
      <w:r w:rsidR="00B6629D">
        <w:rPr>
          <w:rFonts w:eastAsiaTheme="minorHAnsi"/>
          <w:sz w:val="28"/>
          <w:szCs w:val="28"/>
          <w:lang w:eastAsia="en-US"/>
        </w:rPr>
        <w:t>2</w:t>
      </w:r>
      <w:proofErr w:type="gramEnd"/>
      <w:r w:rsidR="00DB707C">
        <w:rPr>
          <w:rFonts w:eastAsiaTheme="minorHAnsi"/>
          <w:sz w:val="28"/>
          <w:szCs w:val="28"/>
          <w:lang w:eastAsia="en-US"/>
        </w:rPr>
        <w:t>,</w:t>
      </w:r>
      <w:r w:rsidR="00B6629D">
        <w:rPr>
          <w:rFonts w:eastAsiaTheme="minorHAnsi"/>
          <w:sz w:val="28"/>
          <w:szCs w:val="28"/>
          <w:lang w:eastAsia="en-US"/>
        </w:rPr>
        <w:t xml:space="preserve"> определя</w:t>
      </w:r>
      <w:r w:rsidR="00DB707C">
        <w:rPr>
          <w:rFonts w:eastAsiaTheme="minorHAnsi"/>
          <w:sz w:val="28"/>
          <w:szCs w:val="28"/>
          <w:lang w:eastAsia="en-US"/>
        </w:rPr>
        <w:t>емого</w:t>
      </w:r>
      <w:r w:rsidR="00B6629D">
        <w:rPr>
          <w:rFonts w:eastAsiaTheme="minorHAnsi"/>
          <w:sz w:val="28"/>
          <w:szCs w:val="28"/>
          <w:lang w:eastAsia="en-US"/>
        </w:rPr>
        <w:t xml:space="preserve"> в зависимости от величины доходов</w:t>
      </w:r>
      <w:r w:rsidR="00DB707C">
        <w:rPr>
          <w:rFonts w:eastAsiaTheme="minorHAnsi"/>
          <w:sz w:val="28"/>
          <w:szCs w:val="28"/>
          <w:lang w:eastAsia="en-US"/>
        </w:rPr>
        <w:t xml:space="preserve"> по виду деятельности</w:t>
      </w:r>
      <w:r w:rsidR="00B6629D">
        <w:rPr>
          <w:rFonts w:eastAsiaTheme="minorHAnsi"/>
          <w:sz w:val="28"/>
          <w:szCs w:val="28"/>
          <w:lang w:eastAsia="en-US"/>
        </w:rPr>
        <w:t>, особенности места ведения предпринимательской д</w:t>
      </w:r>
      <w:r w:rsidR="00DB707C">
        <w:rPr>
          <w:rFonts w:eastAsiaTheme="minorHAnsi"/>
          <w:sz w:val="28"/>
          <w:szCs w:val="28"/>
          <w:lang w:eastAsia="en-US"/>
        </w:rPr>
        <w:t xml:space="preserve">еятельности и иных особенностей. </w:t>
      </w:r>
    </w:p>
    <w:p w:rsidR="00DB707C" w:rsidRDefault="00DB707C" w:rsidP="00B6629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Ставка налога -15%</w:t>
      </w:r>
    </w:p>
    <w:p w:rsidR="00DB707C" w:rsidRDefault="00DB707C" w:rsidP="00DB70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B707C" w:rsidRPr="00DB707C" w:rsidRDefault="00DB707C" w:rsidP="00DB70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B707C">
        <w:rPr>
          <w:rFonts w:eastAsiaTheme="minorHAnsi"/>
          <w:sz w:val="28"/>
          <w:szCs w:val="28"/>
          <w:lang w:eastAsia="en-US"/>
        </w:rPr>
        <w:t>Сумма ЕНВД уменьшается не более чем на 50% у налогоплательщика, являющегося работодателем, на сумму страховых взносов, уплаченных на ОПС и ОМС за наемных работников, занятых в деятельности, облагаемой ЕНВД</w:t>
      </w:r>
    </w:p>
    <w:p w:rsidR="00DB707C" w:rsidRDefault="00DB707C" w:rsidP="00DB70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B707C" w:rsidRDefault="00DB707C" w:rsidP="00DB70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B707C">
        <w:rPr>
          <w:rFonts w:eastAsiaTheme="minorHAnsi"/>
          <w:sz w:val="28"/>
          <w:szCs w:val="28"/>
          <w:lang w:eastAsia="en-US"/>
        </w:rPr>
        <w:t>Сумма ЕНВД уменьшается  на 100% у ИП, не имеющих наемных работников на сумму страховых взносов, уплаченных на ОПС и ОМС за себя (фиксированный платеж)</w:t>
      </w:r>
    </w:p>
    <w:p w:rsidR="000F4FB0" w:rsidRDefault="000F4FB0" w:rsidP="00DB70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F4FB0" w:rsidRPr="000F4FB0" w:rsidRDefault="000F4FB0" w:rsidP="000F4FB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F4FB0">
        <w:rPr>
          <w:rFonts w:eastAsiaTheme="minorHAnsi"/>
          <w:sz w:val="28"/>
          <w:szCs w:val="28"/>
          <w:lang w:eastAsia="en-US"/>
        </w:rPr>
        <w:t xml:space="preserve">С 01.01.2018 налогоплательщики - ИП вправе уменьшить сумму ЕНВД на сумму расходов по приобретению ККТ в размере не более 18 тысяч рублей за каждый экземпляр ККТ. </w:t>
      </w:r>
    </w:p>
    <w:p w:rsidR="000F4FB0" w:rsidRPr="00DB707C" w:rsidRDefault="000F4FB0" w:rsidP="00DB70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37A7B" w:rsidRPr="00907E87" w:rsidRDefault="008A03C6" w:rsidP="00B37A7B">
      <w:pPr>
        <w:rPr>
          <w:sz w:val="28"/>
          <w:szCs w:val="28"/>
        </w:rPr>
      </w:pPr>
      <w:r w:rsidRPr="00A957C9">
        <w:rPr>
          <w:b/>
          <w:sz w:val="28"/>
          <w:szCs w:val="28"/>
          <w:u w:val="single"/>
        </w:rPr>
        <w:t xml:space="preserve">Как я уже говорил, </w:t>
      </w:r>
      <w:r w:rsidR="00B37A7B">
        <w:rPr>
          <w:sz w:val="28"/>
          <w:szCs w:val="28"/>
        </w:rPr>
        <w:t xml:space="preserve">основной особенностью применения системы ЕНВД  -  это дифференцирование сумм уплачиваемого единого </w:t>
      </w:r>
      <w:proofErr w:type="gramStart"/>
      <w:r w:rsidR="00B37A7B">
        <w:rPr>
          <w:sz w:val="28"/>
          <w:szCs w:val="28"/>
        </w:rPr>
        <w:t>налога</w:t>
      </w:r>
      <w:proofErr w:type="gramEnd"/>
      <w:r w:rsidR="00B37A7B">
        <w:rPr>
          <w:sz w:val="28"/>
          <w:szCs w:val="28"/>
        </w:rPr>
        <w:t xml:space="preserve"> по виду осуществляемой деятельности исходя из территории осуществления деятельности внутри Республики Хакасия, внутри муниципального образования, иных особенностей социального характера (инвалидность, наличие на иждивении детей и  т.д.).  </w:t>
      </w:r>
    </w:p>
    <w:p w:rsidR="00B0005E" w:rsidRDefault="006C302F" w:rsidP="00B37A7B">
      <w:pPr>
        <w:rPr>
          <w:sz w:val="28"/>
          <w:szCs w:val="28"/>
        </w:rPr>
      </w:pPr>
      <w:r>
        <w:rPr>
          <w:sz w:val="28"/>
          <w:szCs w:val="28"/>
        </w:rPr>
        <w:t xml:space="preserve">Так например сумма ЕНВД по магазину площадью 50 </w:t>
      </w:r>
      <w:proofErr w:type="spellStart"/>
      <w:r>
        <w:rPr>
          <w:sz w:val="28"/>
          <w:szCs w:val="28"/>
        </w:rPr>
        <w:t>м.кв</w:t>
      </w:r>
      <w:proofErr w:type="spellEnd"/>
      <w:r>
        <w:rPr>
          <w:sz w:val="28"/>
          <w:szCs w:val="28"/>
        </w:rPr>
        <w:t>. в квартал в г. Абакане составляет</w:t>
      </w:r>
      <w:r w:rsidR="00AD3638">
        <w:rPr>
          <w:sz w:val="28"/>
          <w:szCs w:val="28"/>
        </w:rPr>
        <w:t xml:space="preserve"> без уменьшения на </w:t>
      </w:r>
      <w:proofErr w:type="gramStart"/>
      <w:r w:rsidR="00AD3638">
        <w:rPr>
          <w:sz w:val="28"/>
          <w:szCs w:val="28"/>
        </w:rPr>
        <w:t>СВ</w:t>
      </w:r>
      <w:proofErr w:type="gramEnd"/>
      <w:r w:rsidR="00AD3638">
        <w:rPr>
          <w:sz w:val="28"/>
          <w:szCs w:val="28"/>
        </w:rPr>
        <w:t xml:space="preserve"> </w:t>
      </w:r>
      <w:r w:rsidR="009A0B3B">
        <w:rPr>
          <w:sz w:val="28"/>
          <w:szCs w:val="28"/>
        </w:rPr>
        <w:t>–</w:t>
      </w:r>
      <w:r w:rsidR="00AD3638">
        <w:rPr>
          <w:sz w:val="28"/>
          <w:szCs w:val="28"/>
        </w:rPr>
        <w:t xml:space="preserve"> 34</w:t>
      </w:r>
      <w:r w:rsidR="009A0B3B">
        <w:rPr>
          <w:sz w:val="28"/>
          <w:szCs w:val="28"/>
        </w:rPr>
        <w:t>т.р.</w:t>
      </w:r>
      <w:r>
        <w:rPr>
          <w:sz w:val="28"/>
          <w:szCs w:val="28"/>
        </w:rPr>
        <w:t xml:space="preserve">, в г. Черногорске </w:t>
      </w:r>
      <w:r w:rsidR="009A0B3B">
        <w:rPr>
          <w:sz w:val="28"/>
          <w:szCs w:val="28"/>
        </w:rPr>
        <w:t>18т.р.</w:t>
      </w:r>
      <w:r>
        <w:rPr>
          <w:sz w:val="28"/>
          <w:szCs w:val="28"/>
        </w:rPr>
        <w:t xml:space="preserve"> рублей, </w:t>
      </w:r>
      <w:r w:rsidR="00A57CC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п. </w:t>
      </w:r>
      <w:proofErr w:type="spellStart"/>
      <w:r>
        <w:rPr>
          <w:sz w:val="28"/>
          <w:szCs w:val="28"/>
        </w:rPr>
        <w:t>Шира</w:t>
      </w:r>
      <w:proofErr w:type="spellEnd"/>
      <w:r>
        <w:rPr>
          <w:sz w:val="28"/>
          <w:szCs w:val="28"/>
        </w:rPr>
        <w:t xml:space="preserve"> </w:t>
      </w:r>
      <w:r w:rsidR="009A0B3B">
        <w:rPr>
          <w:sz w:val="28"/>
          <w:szCs w:val="28"/>
        </w:rPr>
        <w:t>4т.р.</w:t>
      </w:r>
      <w:r w:rsidR="00A57CCF">
        <w:rPr>
          <w:sz w:val="28"/>
          <w:szCs w:val="28"/>
        </w:rPr>
        <w:t xml:space="preserve">    Несмотря на наличие дифференцированного подхода при расчете </w:t>
      </w:r>
      <w:r w:rsidR="00E567B7">
        <w:rPr>
          <w:sz w:val="28"/>
          <w:szCs w:val="28"/>
        </w:rPr>
        <w:t xml:space="preserve"> единого </w:t>
      </w:r>
      <w:r w:rsidR="00A57CCF">
        <w:rPr>
          <w:sz w:val="28"/>
          <w:szCs w:val="28"/>
        </w:rPr>
        <w:t>налога он конечно же</w:t>
      </w:r>
      <w:r w:rsidR="00DB1022">
        <w:rPr>
          <w:sz w:val="28"/>
          <w:szCs w:val="28"/>
        </w:rPr>
        <w:t xml:space="preserve"> </w:t>
      </w:r>
      <w:r w:rsidR="00A57CCF">
        <w:rPr>
          <w:sz w:val="28"/>
          <w:szCs w:val="28"/>
        </w:rPr>
        <w:t xml:space="preserve"> может не </w:t>
      </w:r>
      <w:r w:rsidR="00DB1022">
        <w:rPr>
          <w:sz w:val="28"/>
          <w:szCs w:val="28"/>
        </w:rPr>
        <w:t>отражать</w:t>
      </w:r>
      <w:r w:rsidR="00697FC8">
        <w:rPr>
          <w:sz w:val="28"/>
          <w:szCs w:val="28"/>
        </w:rPr>
        <w:t xml:space="preserve"> в полном объеме</w:t>
      </w:r>
      <w:r w:rsidR="00DB1022">
        <w:rPr>
          <w:sz w:val="28"/>
          <w:szCs w:val="28"/>
        </w:rPr>
        <w:t xml:space="preserve"> реальных налоговых обязательств налогоплательщика, поскольку является усредненным (расчетным) показателем </w:t>
      </w:r>
      <w:r w:rsidR="00697FC8">
        <w:rPr>
          <w:sz w:val="28"/>
          <w:szCs w:val="28"/>
        </w:rPr>
        <w:t xml:space="preserve">средней </w:t>
      </w:r>
      <w:r w:rsidR="00DB1022">
        <w:rPr>
          <w:sz w:val="28"/>
          <w:szCs w:val="28"/>
        </w:rPr>
        <w:t>величин</w:t>
      </w:r>
      <w:r w:rsidR="00697FC8">
        <w:rPr>
          <w:sz w:val="28"/>
          <w:szCs w:val="28"/>
        </w:rPr>
        <w:t>ы</w:t>
      </w:r>
      <w:r w:rsidR="00DB1022">
        <w:rPr>
          <w:sz w:val="28"/>
          <w:szCs w:val="28"/>
        </w:rPr>
        <w:t xml:space="preserve"> базовой</w:t>
      </w:r>
      <w:r w:rsidR="00697FC8">
        <w:rPr>
          <w:sz w:val="28"/>
          <w:szCs w:val="28"/>
        </w:rPr>
        <w:t xml:space="preserve"> доходности по тому или иному виду деятельности. </w:t>
      </w:r>
      <w:r w:rsidR="00B0005E">
        <w:rPr>
          <w:sz w:val="28"/>
          <w:szCs w:val="28"/>
        </w:rPr>
        <w:t>Между тем, в силу добровольного характера его применения налогоплательщики могут использовать иные «конкурирующие» режимы налогообложения – УСН, патентн</w:t>
      </w:r>
      <w:r w:rsidR="00F67EBB">
        <w:rPr>
          <w:sz w:val="28"/>
          <w:szCs w:val="28"/>
        </w:rPr>
        <w:t xml:space="preserve">ую </w:t>
      </w:r>
      <w:r w:rsidR="00B0005E">
        <w:rPr>
          <w:sz w:val="28"/>
          <w:szCs w:val="28"/>
        </w:rPr>
        <w:t xml:space="preserve"> систем</w:t>
      </w:r>
      <w:r w:rsidR="00F67EBB">
        <w:rPr>
          <w:sz w:val="28"/>
          <w:szCs w:val="28"/>
        </w:rPr>
        <w:t>у</w:t>
      </w:r>
      <w:r w:rsidR="00B0005E">
        <w:rPr>
          <w:sz w:val="28"/>
          <w:szCs w:val="28"/>
        </w:rPr>
        <w:t xml:space="preserve"> налогообложения.</w:t>
      </w:r>
    </w:p>
    <w:p w:rsidR="00A57CCF" w:rsidRDefault="00A57CCF" w:rsidP="00B37A7B">
      <w:pPr>
        <w:ind w:firstLine="708"/>
        <w:jc w:val="both"/>
        <w:rPr>
          <w:b/>
          <w:sz w:val="28"/>
          <w:szCs w:val="28"/>
        </w:rPr>
      </w:pPr>
    </w:p>
    <w:p w:rsidR="00601691" w:rsidRPr="00A957C9" w:rsidRDefault="00601691" w:rsidP="00A33139">
      <w:pPr>
        <w:pStyle w:val="a4"/>
        <w:ind w:left="142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57C9">
        <w:rPr>
          <w:rFonts w:ascii="Times New Roman" w:hAnsi="Times New Roman" w:cs="Times New Roman"/>
          <w:b/>
          <w:sz w:val="28"/>
          <w:szCs w:val="28"/>
          <w:u w:val="single"/>
        </w:rPr>
        <w:t>Слайд №</w:t>
      </w:r>
      <w:r w:rsidR="008C0A55" w:rsidRPr="00A957C9"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  <w:r w:rsidRPr="00A957C9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Основные показатели применения </w:t>
      </w:r>
      <w:r w:rsidR="00964D72">
        <w:rPr>
          <w:rFonts w:ascii="Times New Roman" w:hAnsi="Times New Roman" w:cs="Times New Roman"/>
          <w:b/>
          <w:sz w:val="28"/>
          <w:szCs w:val="28"/>
          <w:u w:val="single"/>
        </w:rPr>
        <w:t>ЕНВД</w:t>
      </w:r>
      <w:r w:rsidRPr="00A957C9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2017 году</w:t>
      </w:r>
    </w:p>
    <w:p w:rsidR="00601691" w:rsidRPr="00A957C9" w:rsidRDefault="00601691" w:rsidP="00A33139">
      <w:pPr>
        <w:pStyle w:val="a4"/>
        <w:ind w:left="142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A1BE0" w:rsidRDefault="00601691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7C9">
        <w:rPr>
          <w:rFonts w:ascii="Times New Roman" w:hAnsi="Times New Roman" w:cs="Times New Roman"/>
          <w:sz w:val="28"/>
          <w:szCs w:val="28"/>
        </w:rPr>
        <w:t xml:space="preserve">Согласно имеющейся статистической отчетности </w:t>
      </w:r>
      <w:r w:rsidR="00BF4231" w:rsidRPr="00A957C9">
        <w:rPr>
          <w:rFonts w:ascii="Times New Roman" w:hAnsi="Times New Roman" w:cs="Times New Roman"/>
          <w:sz w:val="28"/>
          <w:szCs w:val="28"/>
        </w:rPr>
        <w:t>количество налогоплательщиков, пр</w:t>
      </w:r>
      <w:r w:rsidR="004B241B" w:rsidRPr="00A957C9">
        <w:rPr>
          <w:rFonts w:ascii="Times New Roman" w:hAnsi="Times New Roman" w:cs="Times New Roman"/>
          <w:sz w:val="28"/>
          <w:szCs w:val="28"/>
        </w:rPr>
        <w:t>именяющих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</w:t>
      </w:r>
      <w:r w:rsidR="00F67EBB">
        <w:rPr>
          <w:rFonts w:ascii="Times New Roman" w:hAnsi="Times New Roman" w:cs="Times New Roman"/>
          <w:sz w:val="28"/>
          <w:szCs w:val="28"/>
        </w:rPr>
        <w:t>ЕНВД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</w:t>
      </w:r>
      <w:r w:rsidR="00CE2A29" w:rsidRPr="00A957C9">
        <w:rPr>
          <w:rFonts w:ascii="Times New Roman" w:hAnsi="Times New Roman" w:cs="Times New Roman"/>
          <w:sz w:val="28"/>
          <w:szCs w:val="28"/>
        </w:rPr>
        <w:t>в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201</w:t>
      </w:r>
      <w:r w:rsidR="00CE2A29" w:rsidRPr="00A957C9">
        <w:rPr>
          <w:rFonts w:ascii="Times New Roman" w:hAnsi="Times New Roman" w:cs="Times New Roman"/>
          <w:sz w:val="28"/>
          <w:szCs w:val="28"/>
        </w:rPr>
        <w:t>7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год</w:t>
      </w:r>
      <w:r w:rsidR="00CE2A29" w:rsidRPr="00A957C9">
        <w:rPr>
          <w:rFonts w:ascii="Times New Roman" w:hAnsi="Times New Roman" w:cs="Times New Roman"/>
          <w:sz w:val="28"/>
          <w:szCs w:val="28"/>
        </w:rPr>
        <w:t>у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F67EBB">
        <w:rPr>
          <w:rFonts w:ascii="Times New Roman" w:hAnsi="Times New Roman" w:cs="Times New Roman"/>
          <w:b/>
          <w:sz w:val="28"/>
          <w:szCs w:val="28"/>
        </w:rPr>
        <w:t>8910</w:t>
      </w:r>
      <w:r w:rsidR="00BF4231" w:rsidRPr="00A957C9">
        <w:rPr>
          <w:rFonts w:ascii="Times New Roman" w:hAnsi="Times New Roman" w:cs="Times New Roman"/>
          <w:b/>
          <w:sz w:val="28"/>
          <w:szCs w:val="28"/>
        </w:rPr>
        <w:t xml:space="preserve"> единиц</w:t>
      </w:r>
      <w:r w:rsidR="00BF4231" w:rsidRPr="00A957C9">
        <w:rPr>
          <w:rFonts w:ascii="Times New Roman" w:hAnsi="Times New Roman" w:cs="Times New Roman"/>
          <w:sz w:val="28"/>
          <w:szCs w:val="28"/>
        </w:rPr>
        <w:t>,</w:t>
      </w:r>
      <w:r w:rsidR="00343063" w:rsidRPr="00A957C9">
        <w:rPr>
          <w:rFonts w:ascii="Times New Roman" w:hAnsi="Times New Roman" w:cs="Times New Roman"/>
          <w:sz w:val="28"/>
          <w:szCs w:val="28"/>
        </w:rPr>
        <w:t xml:space="preserve"> 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или  на </w:t>
      </w:r>
      <w:r w:rsidR="00F67EBB">
        <w:rPr>
          <w:rFonts w:ascii="Times New Roman" w:hAnsi="Times New Roman" w:cs="Times New Roman"/>
          <w:sz w:val="28"/>
          <w:szCs w:val="28"/>
        </w:rPr>
        <w:t>389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единиц </w:t>
      </w:r>
      <w:r w:rsidR="004C1F3C" w:rsidRPr="00A957C9">
        <w:rPr>
          <w:rFonts w:ascii="Times New Roman" w:hAnsi="Times New Roman" w:cs="Times New Roman"/>
          <w:sz w:val="28"/>
          <w:szCs w:val="28"/>
        </w:rPr>
        <w:t xml:space="preserve">меньше аналогичного показателя 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201</w:t>
      </w:r>
      <w:r w:rsidR="00CE2A29" w:rsidRPr="00A957C9">
        <w:rPr>
          <w:rFonts w:ascii="Times New Roman" w:hAnsi="Times New Roman" w:cs="Times New Roman"/>
          <w:sz w:val="28"/>
          <w:szCs w:val="28"/>
        </w:rPr>
        <w:t>6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год</w:t>
      </w:r>
      <w:r w:rsidR="004C1F3C" w:rsidRPr="00A957C9">
        <w:rPr>
          <w:rFonts w:ascii="Times New Roman" w:hAnsi="Times New Roman" w:cs="Times New Roman"/>
          <w:sz w:val="28"/>
          <w:szCs w:val="28"/>
        </w:rPr>
        <w:t>а</w:t>
      </w:r>
      <w:r w:rsidR="00BF4231" w:rsidRPr="00A957C9">
        <w:rPr>
          <w:rFonts w:ascii="Times New Roman" w:hAnsi="Times New Roman" w:cs="Times New Roman"/>
          <w:sz w:val="28"/>
          <w:szCs w:val="28"/>
        </w:rPr>
        <w:t xml:space="preserve"> (</w:t>
      </w:r>
      <w:r w:rsidR="00BF4231" w:rsidRPr="00A957C9">
        <w:rPr>
          <w:rFonts w:ascii="Times New Roman" w:hAnsi="Times New Roman" w:cs="Times New Roman"/>
          <w:b/>
          <w:sz w:val="28"/>
          <w:szCs w:val="28"/>
        </w:rPr>
        <w:t>9</w:t>
      </w:r>
      <w:r w:rsidR="00F67EBB">
        <w:rPr>
          <w:rFonts w:ascii="Times New Roman" w:hAnsi="Times New Roman" w:cs="Times New Roman"/>
          <w:b/>
          <w:sz w:val="28"/>
          <w:szCs w:val="28"/>
        </w:rPr>
        <w:t>299</w:t>
      </w:r>
      <w:r w:rsidR="004C1F3C" w:rsidRPr="00A957C9">
        <w:rPr>
          <w:rFonts w:ascii="Times New Roman" w:hAnsi="Times New Roman" w:cs="Times New Roman"/>
          <w:sz w:val="28"/>
          <w:szCs w:val="28"/>
        </w:rPr>
        <w:t xml:space="preserve"> единиц), удельный вес налогоплательщиков, применяющих УСН к общему количеству налогоплательщиков</w:t>
      </w:r>
      <w:r w:rsidR="00146D5B"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="004C1F3C" w:rsidRPr="00A957C9">
        <w:rPr>
          <w:rFonts w:ascii="Times New Roman" w:hAnsi="Times New Roman" w:cs="Times New Roman"/>
          <w:sz w:val="28"/>
          <w:szCs w:val="28"/>
        </w:rPr>
        <w:t xml:space="preserve"> </w:t>
      </w:r>
      <w:r w:rsidR="002912CF" w:rsidRPr="00A957C9">
        <w:rPr>
          <w:rFonts w:ascii="Times New Roman" w:hAnsi="Times New Roman" w:cs="Times New Roman"/>
          <w:sz w:val="28"/>
          <w:szCs w:val="28"/>
        </w:rPr>
        <w:t xml:space="preserve">составил  </w:t>
      </w:r>
      <w:r w:rsidR="00146D5B">
        <w:rPr>
          <w:rFonts w:ascii="Times New Roman" w:hAnsi="Times New Roman" w:cs="Times New Roman"/>
          <w:sz w:val="28"/>
          <w:szCs w:val="28"/>
        </w:rPr>
        <w:t>37,12</w:t>
      </w:r>
      <w:r w:rsidR="002912CF" w:rsidRPr="00A957C9">
        <w:rPr>
          <w:rFonts w:ascii="Times New Roman" w:hAnsi="Times New Roman" w:cs="Times New Roman"/>
          <w:sz w:val="28"/>
          <w:szCs w:val="28"/>
        </w:rPr>
        <w:t>% (от 24</w:t>
      </w:r>
      <w:r w:rsidR="00146D5B">
        <w:rPr>
          <w:rFonts w:ascii="Times New Roman" w:hAnsi="Times New Roman" w:cs="Times New Roman"/>
          <w:sz w:val="28"/>
          <w:szCs w:val="28"/>
        </w:rPr>
        <w:t>002</w:t>
      </w:r>
      <w:r w:rsidR="002912CF" w:rsidRPr="00A957C9">
        <w:rPr>
          <w:rFonts w:ascii="Times New Roman" w:hAnsi="Times New Roman" w:cs="Times New Roman"/>
          <w:sz w:val="28"/>
          <w:szCs w:val="28"/>
        </w:rPr>
        <w:t>)</w:t>
      </w:r>
      <w:r w:rsidR="00146D5B">
        <w:rPr>
          <w:rFonts w:ascii="Times New Roman" w:hAnsi="Times New Roman" w:cs="Times New Roman"/>
          <w:sz w:val="28"/>
          <w:szCs w:val="28"/>
        </w:rPr>
        <w:t xml:space="preserve">, что  немного больше аналогичного показателя 2016 года на 1,3%. </w:t>
      </w:r>
      <w:r w:rsidR="00D52116">
        <w:rPr>
          <w:rFonts w:ascii="Times New Roman" w:hAnsi="Times New Roman" w:cs="Times New Roman"/>
          <w:sz w:val="28"/>
          <w:szCs w:val="28"/>
        </w:rPr>
        <w:t>(35.81% от 25 841).</w:t>
      </w:r>
      <w:r w:rsidR="006A1B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1BE0" w:rsidRDefault="006A1BE0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количества произошло:</w:t>
      </w:r>
    </w:p>
    <w:p w:rsidR="006A1BE0" w:rsidRDefault="006A1BE0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юридическим лицам</w:t>
      </w:r>
      <w:r w:rsidR="00D52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69 ед. или 9,5%</w:t>
      </w:r>
    </w:p>
    <w:p w:rsidR="006A1BE0" w:rsidRDefault="006A1BE0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ИП  на 320 единиц, или 3,7%</w:t>
      </w:r>
    </w:p>
    <w:p w:rsidR="00E1791D" w:rsidRDefault="00E1791D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Основная причина </w:t>
      </w:r>
      <w:r w:rsidR="00A33D84">
        <w:rPr>
          <w:rFonts w:ascii="Times New Roman" w:hAnsi="Times New Roman" w:cs="Times New Roman"/>
          <w:sz w:val="28"/>
          <w:szCs w:val="28"/>
        </w:rPr>
        <w:t>уменьшения количества юридических лиц – снятие с налогового учета в качестве плательщика ЕНВД и переход на УСН (в 20</w:t>
      </w:r>
      <w:r w:rsidR="002F13E4">
        <w:rPr>
          <w:rFonts w:ascii="Times New Roman" w:hAnsi="Times New Roman" w:cs="Times New Roman"/>
          <w:sz w:val="28"/>
          <w:szCs w:val="28"/>
        </w:rPr>
        <w:t>1</w:t>
      </w:r>
      <w:r w:rsidR="00A33D84">
        <w:rPr>
          <w:rFonts w:ascii="Times New Roman" w:hAnsi="Times New Roman" w:cs="Times New Roman"/>
          <w:sz w:val="28"/>
          <w:szCs w:val="28"/>
        </w:rPr>
        <w:t xml:space="preserve">7 году налогоплательщиков </w:t>
      </w:r>
      <w:r w:rsidR="008474B6">
        <w:rPr>
          <w:rFonts w:ascii="Times New Roman" w:hAnsi="Times New Roman" w:cs="Times New Roman"/>
          <w:sz w:val="28"/>
          <w:szCs w:val="28"/>
        </w:rPr>
        <w:t>ЮЛ на УСН стало больше на 69 единиц (с 4368 до 4437)</w:t>
      </w:r>
      <w:r w:rsidR="002F13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F4231" w:rsidRDefault="00D52116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количества </w:t>
      </w:r>
      <w:r w:rsidR="00A33D84">
        <w:rPr>
          <w:rFonts w:ascii="Times New Roman" w:hAnsi="Times New Roman" w:cs="Times New Roman"/>
          <w:sz w:val="28"/>
          <w:szCs w:val="28"/>
        </w:rPr>
        <w:t>ИП</w:t>
      </w:r>
      <w:r w:rsidR="00296204">
        <w:rPr>
          <w:rFonts w:ascii="Times New Roman" w:hAnsi="Times New Roman" w:cs="Times New Roman"/>
          <w:sz w:val="28"/>
          <w:szCs w:val="28"/>
        </w:rPr>
        <w:t xml:space="preserve"> на ЕНВД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33D84">
        <w:rPr>
          <w:rFonts w:ascii="Times New Roman" w:hAnsi="Times New Roman" w:cs="Times New Roman"/>
          <w:sz w:val="28"/>
          <w:szCs w:val="28"/>
        </w:rPr>
        <w:t>320</w:t>
      </w:r>
      <w:r>
        <w:rPr>
          <w:rFonts w:ascii="Times New Roman" w:hAnsi="Times New Roman" w:cs="Times New Roman"/>
          <w:sz w:val="28"/>
          <w:szCs w:val="28"/>
        </w:rPr>
        <w:t xml:space="preserve"> единиц обусловлено  снятием с налогового учета налогоплательщиков по причине </w:t>
      </w:r>
      <w:r w:rsidR="00CD72A5">
        <w:rPr>
          <w:rFonts w:ascii="Times New Roman" w:hAnsi="Times New Roman" w:cs="Times New Roman"/>
          <w:sz w:val="28"/>
          <w:szCs w:val="28"/>
        </w:rPr>
        <w:t xml:space="preserve">массового направления налоговыми органами требований об уплате </w:t>
      </w:r>
      <w:r w:rsidR="00A025F9">
        <w:rPr>
          <w:rFonts w:ascii="Times New Roman" w:hAnsi="Times New Roman" w:cs="Times New Roman"/>
          <w:sz w:val="28"/>
          <w:szCs w:val="28"/>
        </w:rPr>
        <w:t xml:space="preserve">фиксированного платежа </w:t>
      </w:r>
      <w:r w:rsidR="00CD72A5">
        <w:rPr>
          <w:rFonts w:ascii="Times New Roman" w:hAnsi="Times New Roman" w:cs="Times New Roman"/>
          <w:sz w:val="28"/>
          <w:szCs w:val="28"/>
        </w:rPr>
        <w:t>страхового взноса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2A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296204">
        <w:rPr>
          <w:rFonts w:ascii="Times New Roman" w:hAnsi="Times New Roman" w:cs="Times New Roman"/>
          <w:sz w:val="28"/>
          <w:szCs w:val="28"/>
        </w:rPr>
        <w:t>8</w:t>
      </w:r>
      <w:r w:rsidR="008474B6">
        <w:rPr>
          <w:rFonts w:ascii="Times New Roman" w:hAnsi="Times New Roman" w:cs="Times New Roman"/>
          <w:sz w:val="28"/>
          <w:szCs w:val="28"/>
        </w:rPr>
        <w:t>-м</w:t>
      </w:r>
      <w:r w:rsidR="00CD72A5">
        <w:rPr>
          <w:rFonts w:ascii="Times New Roman" w:hAnsi="Times New Roman" w:cs="Times New Roman"/>
          <w:sz w:val="28"/>
          <w:szCs w:val="28"/>
        </w:rPr>
        <w:t>и</w:t>
      </w:r>
      <w:r w:rsidR="002962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6204">
        <w:rPr>
          <w:rFonts w:ascii="Times New Roman" w:hAnsi="Times New Roman" w:cs="Times New Roman"/>
          <w:sz w:val="28"/>
          <w:szCs w:val="28"/>
        </w:rPr>
        <w:t>мрот</w:t>
      </w:r>
      <w:proofErr w:type="spellEnd"/>
      <w:r w:rsidR="00CD72A5">
        <w:rPr>
          <w:rFonts w:ascii="Times New Roman" w:hAnsi="Times New Roman" w:cs="Times New Roman"/>
          <w:sz w:val="28"/>
          <w:szCs w:val="28"/>
        </w:rPr>
        <w:t xml:space="preserve"> </w:t>
      </w:r>
      <w:r w:rsidR="001E007E">
        <w:rPr>
          <w:rFonts w:ascii="Times New Roman" w:hAnsi="Times New Roman" w:cs="Times New Roman"/>
          <w:sz w:val="28"/>
          <w:szCs w:val="28"/>
        </w:rPr>
        <w:t xml:space="preserve">  (штрафных санкций) по причине не представления налоговой отчетности. Данная работа в массовом порядке проводилась налоговыми органами республики, в связи с передачей функций по администрированию страховых взносов с 01.01.2017 года. Следующая причина – переход </w:t>
      </w:r>
      <w:r w:rsidR="00214C98">
        <w:rPr>
          <w:rFonts w:ascii="Times New Roman" w:hAnsi="Times New Roman" w:cs="Times New Roman"/>
          <w:sz w:val="28"/>
          <w:szCs w:val="28"/>
        </w:rPr>
        <w:t>порядка 60 –</w:t>
      </w:r>
      <w:proofErr w:type="spellStart"/>
      <w:r w:rsidR="00214C98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214C98">
        <w:rPr>
          <w:rFonts w:ascii="Times New Roman" w:hAnsi="Times New Roman" w:cs="Times New Roman"/>
          <w:sz w:val="28"/>
          <w:szCs w:val="28"/>
        </w:rPr>
        <w:t xml:space="preserve"> налогоплательщиков - ИП ЕНВД на патентную систему налогообложения, как более привлекательный режим налогообложения.</w:t>
      </w:r>
    </w:p>
    <w:p w:rsidR="00421C37" w:rsidRDefault="00421C37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же в целом говорить о динамике изменения количества налогоплательщиков РХ, то ситуация выглядит следующим образом. По данным статистической отчетности количество зарегистрированных юридических лиц и ИП по состоянию на 01.01.2018  в РХ 24002 налогоплательщиков из них (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юрлиц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9109</w:t>
      </w:r>
      <w:r w:rsidR="00CE78A0">
        <w:rPr>
          <w:rFonts w:ascii="Times New Roman" w:hAnsi="Times New Roman" w:cs="Times New Roman"/>
          <w:sz w:val="28"/>
          <w:szCs w:val="28"/>
        </w:rPr>
        <w:t xml:space="preserve">, ИП 14893). </w:t>
      </w:r>
      <w:proofErr w:type="gramStart"/>
      <w:r w:rsidR="00CE78A0">
        <w:rPr>
          <w:rFonts w:ascii="Times New Roman" w:hAnsi="Times New Roman" w:cs="Times New Roman"/>
          <w:sz w:val="28"/>
          <w:szCs w:val="28"/>
        </w:rPr>
        <w:t xml:space="preserve">По сравнению с данными на 01.01.2017 года произошло уменьшение общего количества налогоплательщиков на 1839 единиц или 7,1%. Основной причиной </w:t>
      </w:r>
      <w:r w:rsidR="00DB58A1">
        <w:rPr>
          <w:rFonts w:ascii="Times New Roman" w:hAnsi="Times New Roman" w:cs="Times New Roman"/>
          <w:sz w:val="28"/>
          <w:szCs w:val="28"/>
        </w:rPr>
        <w:t xml:space="preserve">значительного </w:t>
      </w:r>
      <w:r w:rsidR="00CE78A0">
        <w:rPr>
          <w:rFonts w:ascii="Times New Roman" w:hAnsi="Times New Roman" w:cs="Times New Roman"/>
          <w:sz w:val="28"/>
          <w:szCs w:val="28"/>
        </w:rPr>
        <w:t>уменьшения в 2017 году</w:t>
      </w:r>
      <w:r w:rsidR="00DB58A1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CE78A0">
        <w:rPr>
          <w:rFonts w:ascii="Times New Roman" w:hAnsi="Times New Roman" w:cs="Times New Roman"/>
          <w:sz w:val="28"/>
          <w:szCs w:val="28"/>
        </w:rPr>
        <w:t xml:space="preserve">  - активизация работы налоговых органов республики по исключению из ЕГРЮЛ </w:t>
      </w:r>
      <w:r w:rsidR="00DB58A1">
        <w:rPr>
          <w:rFonts w:ascii="Times New Roman" w:hAnsi="Times New Roman" w:cs="Times New Roman"/>
          <w:sz w:val="28"/>
          <w:szCs w:val="28"/>
        </w:rPr>
        <w:t xml:space="preserve">недействующих юридических лиц, исключено в 2017 </w:t>
      </w:r>
      <w:r w:rsidR="00DB58A1" w:rsidRPr="00DB58A1">
        <w:rPr>
          <w:rFonts w:ascii="Times New Roman" w:hAnsi="Times New Roman" w:cs="Times New Roman"/>
          <w:b/>
          <w:sz w:val="28"/>
          <w:szCs w:val="28"/>
        </w:rPr>
        <w:t xml:space="preserve">1675 </w:t>
      </w:r>
      <w:r w:rsidR="00DB58A1">
        <w:rPr>
          <w:rFonts w:ascii="Times New Roman" w:hAnsi="Times New Roman" w:cs="Times New Roman"/>
          <w:sz w:val="28"/>
          <w:szCs w:val="28"/>
        </w:rPr>
        <w:t xml:space="preserve">юридических лиц (для сравнения в 2015,2016 было исключено Н/О 520 и 666 </w:t>
      </w:r>
      <w:proofErr w:type="spellStart"/>
      <w:r w:rsidR="00DB58A1" w:rsidRPr="00DB58A1">
        <w:rPr>
          <w:rFonts w:ascii="Times New Roman" w:hAnsi="Times New Roman" w:cs="Times New Roman"/>
          <w:b/>
          <w:sz w:val="28"/>
          <w:szCs w:val="28"/>
        </w:rPr>
        <w:t>юл</w:t>
      </w:r>
      <w:proofErr w:type="spellEnd"/>
      <w:r w:rsidR="00DB58A1" w:rsidRPr="00DB58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8A1">
        <w:rPr>
          <w:rFonts w:ascii="Times New Roman" w:hAnsi="Times New Roman" w:cs="Times New Roman"/>
          <w:sz w:val="28"/>
          <w:szCs w:val="28"/>
        </w:rPr>
        <w:t xml:space="preserve">соответственно.  </w:t>
      </w:r>
      <w:proofErr w:type="gramEnd"/>
      <w:r w:rsidR="00DB58A1">
        <w:rPr>
          <w:rFonts w:ascii="Times New Roman" w:hAnsi="Times New Roman" w:cs="Times New Roman"/>
          <w:sz w:val="28"/>
          <w:szCs w:val="28"/>
        </w:rPr>
        <w:t xml:space="preserve">Работа по чистке ЕГРЮЛ от недействующих организаций проводится с целью </w:t>
      </w:r>
      <w:r w:rsidR="00095791">
        <w:rPr>
          <w:rFonts w:ascii="Times New Roman" w:hAnsi="Times New Roman" w:cs="Times New Roman"/>
          <w:sz w:val="28"/>
          <w:szCs w:val="28"/>
        </w:rPr>
        <w:t xml:space="preserve">противодействия применения операций схемного характера налогоплательщиками, не </w:t>
      </w:r>
      <w:r w:rsidR="00095791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осуществляющих реальную хозяйственную деятельность, вовлечение их в формальный документооборот, незаконные схемы по формированию налоговых вычетов, расходов и </w:t>
      </w:r>
      <w:proofErr w:type="spellStart"/>
      <w:r w:rsidR="00095791">
        <w:rPr>
          <w:rFonts w:ascii="Times New Roman" w:hAnsi="Times New Roman" w:cs="Times New Roman"/>
          <w:sz w:val="28"/>
          <w:szCs w:val="28"/>
        </w:rPr>
        <w:t>обналичиванию</w:t>
      </w:r>
      <w:proofErr w:type="spellEnd"/>
      <w:r w:rsidR="00095791">
        <w:rPr>
          <w:rFonts w:ascii="Times New Roman" w:hAnsi="Times New Roman" w:cs="Times New Roman"/>
          <w:sz w:val="28"/>
          <w:szCs w:val="28"/>
        </w:rPr>
        <w:t xml:space="preserve"> денежных средств. </w:t>
      </w:r>
    </w:p>
    <w:p w:rsidR="00AA177F" w:rsidRPr="00421C37" w:rsidRDefault="00AA177F" w:rsidP="00CE2A29">
      <w:pPr>
        <w:pStyle w:val="a4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EF7A3E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говорить об общей статистике изменения количества ИП на 01.01.2018 то мы фиксируем уменьшение в абсолютном выражении</w:t>
      </w:r>
      <w:r w:rsidR="00EF7A3E">
        <w:rPr>
          <w:rFonts w:ascii="Times New Roman" w:hAnsi="Times New Roman" w:cs="Times New Roman"/>
          <w:sz w:val="28"/>
          <w:szCs w:val="28"/>
        </w:rPr>
        <w:t xml:space="preserve"> ИП на 532 единицы или -3,4%, по СФО данный показатель составил -4,7%.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75" w:rsidRPr="00A957C9" w:rsidRDefault="00296204" w:rsidP="004B7E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поступившего ЕНВД</w:t>
      </w:r>
      <w:r w:rsidR="005B6F9B" w:rsidRPr="00A957C9">
        <w:rPr>
          <w:sz w:val="28"/>
          <w:szCs w:val="28"/>
        </w:rPr>
        <w:t xml:space="preserve">  за 2016 год составила </w:t>
      </w:r>
      <w:r w:rsidRPr="00296204">
        <w:rPr>
          <w:b/>
          <w:sz w:val="28"/>
          <w:szCs w:val="28"/>
        </w:rPr>
        <w:t>264</w:t>
      </w:r>
      <w:r>
        <w:rPr>
          <w:b/>
          <w:sz w:val="28"/>
          <w:szCs w:val="28"/>
        </w:rPr>
        <w:t xml:space="preserve"> </w:t>
      </w:r>
      <w:r w:rsidRPr="00296204">
        <w:rPr>
          <w:b/>
          <w:sz w:val="28"/>
          <w:szCs w:val="28"/>
        </w:rPr>
        <w:t xml:space="preserve">505 </w:t>
      </w:r>
      <w:proofErr w:type="spellStart"/>
      <w:r w:rsidR="005B6F9B" w:rsidRPr="00296204">
        <w:rPr>
          <w:b/>
          <w:sz w:val="28"/>
          <w:szCs w:val="28"/>
        </w:rPr>
        <w:t>т</w:t>
      </w:r>
      <w:r w:rsidR="005B6F9B" w:rsidRPr="008E379F">
        <w:rPr>
          <w:b/>
          <w:sz w:val="28"/>
          <w:szCs w:val="28"/>
        </w:rPr>
        <w:t>ыс</w:t>
      </w:r>
      <w:proofErr w:type="gramStart"/>
      <w:r w:rsidR="005B6F9B" w:rsidRPr="008E379F">
        <w:rPr>
          <w:b/>
          <w:sz w:val="28"/>
          <w:szCs w:val="28"/>
        </w:rPr>
        <w:t>.р</w:t>
      </w:r>
      <w:proofErr w:type="gramEnd"/>
      <w:r w:rsidR="005B6F9B" w:rsidRPr="008E379F">
        <w:rPr>
          <w:b/>
          <w:sz w:val="28"/>
          <w:szCs w:val="28"/>
        </w:rPr>
        <w:t>уб</w:t>
      </w:r>
      <w:proofErr w:type="spellEnd"/>
      <w:r w:rsidR="005B6F9B" w:rsidRPr="008E379F">
        <w:rPr>
          <w:b/>
          <w:sz w:val="28"/>
          <w:szCs w:val="28"/>
        </w:rPr>
        <w:t>.</w:t>
      </w:r>
      <w:r w:rsidR="005B6F9B" w:rsidRPr="00A957C9">
        <w:rPr>
          <w:sz w:val="28"/>
          <w:szCs w:val="28"/>
        </w:rPr>
        <w:t xml:space="preserve"> за 2017 год </w:t>
      </w:r>
      <w:r w:rsidRPr="00296204">
        <w:rPr>
          <w:b/>
          <w:sz w:val="28"/>
          <w:szCs w:val="28"/>
        </w:rPr>
        <w:t>250 701</w:t>
      </w:r>
      <w:r>
        <w:rPr>
          <w:sz w:val="28"/>
          <w:szCs w:val="28"/>
        </w:rPr>
        <w:t xml:space="preserve"> </w:t>
      </w:r>
      <w:r w:rsidR="005B6F9B" w:rsidRPr="008E379F">
        <w:rPr>
          <w:b/>
          <w:sz w:val="28"/>
          <w:szCs w:val="28"/>
        </w:rPr>
        <w:t>руб.</w:t>
      </w:r>
      <w:r w:rsidR="005B6F9B" w:rsidRPr="00A957C9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</w:t>
      </w:r>
      <w:r w:rsidR="005B6F9B" w:rsidRPr="00A957C9">
        <w:rPr>
          <w:sz w:val="28"/>
          <w:szCs w:val="28"/>
        </w:rPr>
        <w:t xml:space="preserve"> </w:t>
      </w:r>
      <w:r w:rsidR="00781E7D">
        <w:rPr>
          <w:sz w:val="28"/>
          <w:szCs w:val="28"/>
        </w:rPr>
        <w:t>5,2</w:t>
      </w:r>
      <w:r w:rsidR="005B6F9B" w:rsidRPr="00A957C9">
        <w:rPr>
          <w:sz w:val="28"/>
          <w:szCs w:val="28"/>
        </w:rPr>
        <w:t xml:space="preserve">% или </w:t>
      </w:r>
      <w:r w:rsidR="00781E7D" w:rsidRPr="00781E7D">
        <w:rPr>
          <w:b/>
          <w:sz w:val="28"/>
          <w:szCs w:val="28"/>
        </w:rPr>
        <w:t>13 804</w:t>
      </w:r>
      <w:r w:rsidR="00781E7D">
        <w:rPr>
          <w:sz w:val="28"/>
          <w:szCs w:val="28"/>
        </w:rPr>
        <w:t xml:space="preserve"> </w:t>
      </w:r>
      <w:proofErr w:type="spellStart"/>
      <w:r w:rsidR="00AF14ED">
        <w:rPr>
          <w:sz w:val="28"/>
          <w:szCs w:val="28"/>
        </w:rPr>
        <w:t>тыс.руб</w:t>
      </w:r>
      <w:proofErr w:type="spellEnd"/>
      <w:r w:rsidR="00AF14ED">
        <w:rPr>
          <w:sz w:val="28"/>
          <w:szCs w:val="28"/>
        </w:rPr>
        <w:t>.</w:t>
      </w:r>
      <w:r w:rsidR="004B7E75">
        <w:rPr>
          <w:sz w:val="28"/>
          <w:szCs w:val="28"/>
        </w:rPr>
        <w:t xml:space="preserve">, при этом следует отметить, что </w:t>
      </w:r>
      <w:r w:rsidR="004B7E75" w:rsidRPr="00A957C9">
        <w:rPr>
          <w:sz w:val="28"/>
          <w:szCs w:val="28"/>
        </w:rPr>
        <w:t xml:space="preserve">доля поступлений по </w:t>
      </w:r>
      <w:r w:rsidR="004B7E75">
        <w:rPr>
          <w:sz w:val="28"/>
          <w:szCs w:val="28"/>
        </w:rPr>
        <w:t>ЕНВД</w:t>
      </w:r>
      <w:r w:rsidR="004B7E75" w:rsidRPr="00A957C9">
        <w:rPr>
          <w:sz w:val="28"/>
          <w:szCs w:val="28"/>
        </w:rPr>
        <w:t xml:space="preserve"> в общей сумме поступлений в консолидированный бюджет республики составляет </w:t>
      </w:r>
      <w:r w:rsidR="004B7E75">
        <w:rPr>
          <w:sz w:val="28"/>
          <w:szCs w:val="28"/>
        </w:rPr>
        <w:t>1,3</w:t>
      </w:r>
      <w:r w:rsidR="004B7E75" w:rsidRPr="00A957C9">
        <w:rPr>
          <w:sz w:val="28"/>
          <w:szCs w:val="28"/>
        </w:rPr>
        <w:t xml:space="preserve">% (общие поступления 19,8млрд.руб.), а удельный вес поступлений в общем объеме поступлений по всем специальным налоговым режимам составляет </w:t>
      </w:r>
      <w:r w:rsidR="004B7E75">
        <w:rPr>
          <w:sz w:val="28"/>
          <w:szCs w:val="28"/>
        </w:rPr>
        <w:t>23</w:t>
      </w:r>
      <w:r w:rsidR="004B7E75" w:rsidRPr="00A957C9">
        <w:rPr>
          <w:sz w:val="28"/>
          <w:szCs w:val="28"/>
        </w:rPr>
        <w:t>%</w:t>
      </w:r>
      <w:r w:rsidR="004B7E75">
        <w:rPr>
          <w:sz w:val="28"/>
          <w:szCs w:val="28"/>
        </w:rPr>
        <w:t xml:space="preserve"> (о</w:t>
      </w:r>
      <w:r w:rsidR="005C3976">
        <w:rPr>
          <w:sz w:val="28"/>
          <w:szCs w:val="28"/>
        </w:rPr>
        <w:t>т 1070млн</w:t>
      </w:r>
      <w:proofErr w:type="gramStart"/>
      <w:r w:rsidR="005C3976">
        <w:rPr>
          <w:sz w:val="28"/>
          <w:szCs w:val="28"/>
        </w:rPr>
        <w:t>.р</w:t>
      </w:r>
      <w:proofErr w:type="gramEnd"/>
      <w:r w:rsidR="005C3976">
        <w:rPr>
          <w:sz w:val="28"/>
          <w:szCs w:val="28"/>
        </w:rPr>
        <w:t>уб</w:t>
      </w:r>
      <w:r w:rsidR="004B7E75">
        <w:rPr>
          <w:sz w:val="28"/>
          <w:szCs w:val="28"/>
        </w:rPr>
        <w:t>)</w:t>
      </w:r>
      <w:r w:rsidR="004B7E75" w:rsidRPr="00A957C9">
        <w:rPr>
          <w:sz w:val="28"/>
          <w:szCs w:val="28"/>
        </w:rPr>
        <w:t>.</w:t>
      </w:r>
      <w:r w:rsidR="004B7E75">
        <w:rPr>
          <w:sz w:val="28"/>
          <w:szCs w:val="28"/>
        </w:rPr>
        <w:t xml:space="preserve"> Несмотря на незначительную долю поступлений к общим поступлениям в консолидированный</w:t>
      </w:r>
      <w:r w:rsidR="005C3976">
        <w:rPr>
          <w:sz w:val="28"/>
          <w:szCs w:val="28"/>
        </w:rPr>
        <w:t xml:space="preserve"> бюджет РХ следует отметить, особую значимость </w:t>
      </w:r>
      <w:r w:rsidR="004B7E75" w:rsidRPr="00A957C9">
        <w:rPr>
          <w:sz w:val="28"/>
          <w:szCs w:val="28"/>
        </w:rPr>
        <w:t xml:space="preserve"> </w:t>
      </w:r>
      <w:r w:rsidR="005C3976">
        <w:rPr>
          <w:sz w:val="28"/>
          <w:szCs w:val="28"/>
        </w:rPr>
        <w:t xml:space="preserve">налога в формировании доходной части </w:t>
      </w:r>
      <w:r w:rsidR="002B7DA3">
        <w:rPr>
          <w:sz w:val="28"/>
          <w:szCs w:val="28"/>
        </w:rPr>
        <w:t>бюджетов муниципальных образований, куда зачисляется 100 % ЕНВД.</w:t>
      </w:r>
    </w:p>
    <w:p w:rsidR="00AF14ED" w:rsidRDefault="00AF14ED" w:rsidP="005B6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7339">
        <w:rPr>
          <w:sz w:val="28"/>
          <w:szCs w:val="28"/>
        </w:rPr>
        <w:t>Что касается причин снижения поступлений</w:t>
      </w:r>
      <w:r w:rsidR="00C20E92">
        <w:rPr>
          <w:sz w:val="28"/>
          <w:szCs w:val="28"/>
        </w:rPr>
        <w:t xml:space="preserve">, то они обусловлены в первую очередь </w:t>
      </w:r>
      <w:r w:rsidR="00A025F9">
        <w:rPr>
          <w:sz w:val="28"/>
          <w:szCs w:val="28"/>
        </w:rPr>
        <w:t xml:space="preserve"> снижением </w:t>
      </w:r>
      <w:r w:rsidR="00C20E92">
        <w:rPr>
          <w:sz w:val="28"/>
          <w:szCs w:val="28"/>
        </w:rPr>
        <w:t xml:space="preserve">платежной дисциплиной налогоплательщиков, поскольку снижение налоговой базы, согласно сравнительного анализа отчета 5-ЕНВД за 2017 </w:t>
      </w:r>
      <w:r w:rsidR="00A025F9">
        <w:rPr>
          <w:sz w:val="28"/>
          <w:szCs w:val="28"/>
        </w:rPr>
        <w:t>к</w:t>
      </w:r>
      <w:r w:rsidR="00C20E92">
        <w:rPr>
          <w:sz w:val="28"/>
          <w:szCs w:val="28"/>
        </w:rPr>
        <w:t xml:space="preserve">  2016 год  </w:t>
      </w:r>
      <w:r w:rsidR="00A025F9">
        <w:rPr>
          <w:sz w:val="28"/>
          <w:szCs w:val="28"/>
        </w:rPr>
        <w:t xml:space="preserve"> несоразмерно снижению поступлений (сумма исчисленного налога снижена всего</w:t>
      </w:r>
      <w:r w:rsidR="00C20E92">
        <w:rPr>
          <w:sz w:val="28"/>
          <w:szCs w:val="28"/>
        </w:rPr>
        <w:t xml:space="preserve"> </w:t>
      </w:r>
      <w:r w:rsidR="00F0104E">
        <w:rPr>
          <w:sz w:val="28"/>
          <w:szCs w:val="28"/>
        </w:rPr>
        <w:t>на 4282тыс</w:t>
      </w:r>
      <w:proofErr w:type="gramStart"/>
      <w:r w:rsidR="00F0104E">
        <w:rPr>
          <w:sz w:val="28"/>
          <w:szCs w:val="28"/>
        </w:rPr>
        <w:t>.р</w:t>
      </w:r>
      <w:proofErr w:type="gramEnd"/>
      <w:r w:rsidR="00F0104E">
        <w:rPr>
          <w:sz w:val="28"/>
          <w:szCs w:val="28"/>
        </w:rPr>
        <w:t>ублей</w:t>
      </w:r>
      <w:r w:rsidR="00A025F9">
        <w:rPr>
          <w:sz w:val="28"/>
          <w:szCs w:val="28"/>
        </w:rPr>
        <w:t>, поступления на 13 804т.р.)</w:t>
      </w:r>
    </w:p>
    <w:p w:rsidR="00AF14ED" w:rsidRDefault="00AF14ED" w:rsidP="005B6F9B">
      <w:pPr>
        <w:ind w:firstLine="709"/>
        <w:jc w:val="both"/>
        <w:rPr>
          <w:sz w:val="28"/>
          <w:szCs w:val="28"/>
        </w:rPr>
      </w:pPr>
    </w:p>
    <w:p w:rsidR="002B7DA3" w:rsidRDefault="002B7DA3" w:rsidP="00CE2A29">
      <w:pPr>
        <w:pStyle w:val="a4"/>
        <w:ind w:left="14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EB7" w:rsidRPr="00A957C9" w:rsidRDefault="00907EB7" w:rsidP="00BF4231">
      <w:pPr>
        <w:ind w:firstLine="709"/>
        <w:jc w:val="both"/>
        <w:rPr>
          <w:b/>
          <w:sz w:val="28"/>
          <w:szCs w:val="28"/>
          <w:u w:val="single"/>
        </w:rPr>
      </w:pPr>
      <w:r w:rsidRPr="00A957C9">
        <w:rPr>
          <w:b/>
          <w:sz w:val="28"/>
          <w:szCs w:val="28"/>
          <w:u w:val="single"/>
        </w:rPr>
        <w:t xml:space="preserve">Слайд № </w:t>
      </w:r>
      <w:r w:rsidR="00547CE8" w:rsidRPr="00A957C9">
        <w:rPr>
          <w:b/>
          <w:sz w:val="28"/>
          <w:szCs w:val="28"/>
          <w:u w:val="single"/>
        </w:rPr>
        <w:t>8</w:t>
      </w:r>
      <w:r w:rsidRPr="00A957C9">
        <w:rPr>
          <w:b/>
          <w:sz w:val="28"/>
          <w:szCs w:val="28"/>
          <w:u w:val="single"/>
        </w:rPr>
        <w:t xml:space="preserve"> Характерные </w:t>
      </w:r>
      <w:r w:rsidR="00B87588" w:rsidRPr="00A957C9">
        <w:rPr>
          <w:b/>
          <w:sz w:val="28"/>
          <w:szCs w:val="28"/>
          <w:u w:val="single"/>
        </w:rPr>
        <w:t xml:space="preserve">нарушения, выявляемые налоговыми органами республики при осуществлении налогового администрирования плательщиков </w:t>
      </w:r>
      <w:r w:rsidR="00497339">
        <w:rPr>
          <w:b/>
          <w:sz w:val="28"/>
          <w:szCs w:val="28"/>
          <w:u w:val="single"/>
        </w:rPr>
        <w:t>ЕНВД</w:t>
      </w:r>
      <w:r w:rsidR="00B87588" w:rsidRPr="00A957C9">
        <w:rPr>
          <w:b/>
          <w:sz w:val="28"/>
          <w:szCs w:val="28"/>
          <w:u w:val="single"/>
        </w:rPr>
        <w:t xml:space="preserve"> </w:t>
      </w:r>
    </w:p>
    <w:p w:rsidR="00B87588" w:rsidRPr="00A957C9" w:rsidRDefault="00B87588" w:rsidP="00BF4231">
      <w:pPr>
        <w:ind w:firstLine="709"/>
        <w:jc w:val="both"/>
        <w:rPr>
          <w:sz w:val="28"/>
          <w:szCs w:val="28"/>
        </w:rPr>
      </w:pPr>
    </w:p>
    <w:p w:rsidR="00FA3CCE" w:rsidRPr="00A957C9" w:rsidRDefault="00FA3CCE" w:rsidP="00FA3CCE">
      <w:pPr>
        <w:ind w:firstLine="708"/>
        <w:jc w:val="both"/>
        <w:rPr>
          <w:b/>
          <w:sz w:val="28"/>
          <w:szCs w:val="28"/>
        </w:rPr>
      </w:pPr>
      <w:r w:rsidRPr="00A957C9">
        <w:rPr>
          <w:b/>
          <w:sz w:val="28"/>
          <w:szCs w:val="28"/>
        </w:rPr>
        <w:t xml:space="preserve">     Характерные нарушения, выявленные в ходе камеральной налоговой проверки  налоговых деклараций по УСН</w:t>
      </w:r>
    </w:p>
    <w:p w:rsidR="0010520F" w:rsidRPr="00A957C9" w:rsidRDefault="0010520F" w:rsidP="00FA3CCE">
      <w:pPr>
        <w:ind w:firstLine="708"/>
        <w:jc w:val="both"/>
        <w:rPr>
          <w:sz w:val="28"/>
          <w:szCs w:val="28"/>
        </w:rPr>
      </w:pPr>
      <w:r w:rsidRPr="00A957C9">
        <w:rPr>
          <w:sz w:val="28"/>
          <w:szCs w:val="28"/>
        </w:rPr>
        <w:t>Изначально хочу сказать, что категория налогоплательщиков</w:t>
      </w:r>
      <w:r w:rsidR="00B15A5D" w:rsidRPr="00A957C9">
        <w:rPr>
          <w:sz w:val="28"/>
          <w:szCs w:val="28"/>
        </w:rPr>
        <w:t xml:space="preserve">, применяющих </w:t>
      </w:r>
      <w:r w:rsidR="00567539">
        <w:rPr>
          <w:sz w:val="28"/>
          <w:szCs w:val="28"/>
        </w:rPr>
        <w:t>специальные налоговые режимы, в том числе ЕНВД</w:t>
      </w:r>
      <w:r w:rsidR="00B15A5D" w:rsidRPr="00A957C9">
        <w:rPr>
          <w:sz w:val="28"/>
          <w:szCs w:val="28"/>
        </w:rPr>
        <w:t xml:space="preserve"> не является объектом концентрации налогового контроля </w:t>
      </w:r>
      <w:r w:rsidR="00E84662" w:rsidRPr="00A957C9">
        <w:rPr>
          <w:sz w:val="28"/>
          <w:szCs w:val="28"/>
        </w:rPr>
        <w:t xml:space="preserve">налоговых органов. Так по результатам проведенных камеральных налоговых проверок </w:t>
      </w:r>
      <w:r w:rsidR="00E84662" w:rsidRPr="000640CE">
        <w:rPr>
          <w:b/>
          <w:sz w:val="28"/>
          <w:szCs w:val="28"/>
        </w:rPr>
        <w:t xml:space="preserve">за 2017 год </w:t>
      </w:r>
      <w:proofErr w:type="spellStart"/>
      <w:r w:rsidR="00E84662" w:rsidRPr="00A957C9">
        <w:rPr>
          <w:sz w:val="28"/>
          <w:szCs w:val="28"/>
        </w:rPr>
        <w:t>доначислено</w:t>
      </w:r>
      <w:proofErr w:type="spellEnd"/>
      <w:r w:rsidR="00E84662" w:rsidRPr="00A957C9">
        <w:rPr>
          <w:sz w:val="28"/>
          <w:szCs w:val="28"/>
        </w:rPr>
        <w:t xml:space="preserve"> налога (с учетом пени, штрафов)</w:t>
      </w:r>
      <w:r w:rsidR="008A7336" w:rsidRPr="00A957C9">
        <w:rPr>
          <w:sz w:val="28"/>
          <w:szCs w:val="28"/>
        </w:rPr>
        <w:t xml:space="preserve"> в размере </w:t>
      </w:r>
      <w:r w:rsidR="000167C4" w:rsidRPr="000167C4">
        <w:rPr>
          <w:b/>
          <w:sz w:val="28"/>
          <w:szCs w:val="28"/>
        </w:rPr>
        <w:t>937</w:t>
      </w:r>
      <w:r w:rsidR="00804BAA" w:rsidRPr="000167C4">
        <w:rPr>
          <w:b/>
          <w:sz w:val="28"/>
          <w:szCs w:val="28"/>
        </w:rPr>
        <w:t xml:space="preserve"> </w:t>
      </w:r>
      <w:proofErr w:type="spellStart"/>
      <w:r w:rsidR="00804BAA" w:rsidRPr="000640CE">
        <w:rPr>
          <w:b/>
          <w:sz w:val="28"/>
          <w:szCs w:val="28"/>
        </w:rPr>
        <w:t>тыс</w:t>
      </w:r>
      <w:proofErr w:type="gramStart"/>
      <w:r w:rsidR="00804BAA" w:rsidRPr="000640CE">
        <w:rPr>
          <w:b/>
          <w:sz w:val="28"/>
          <w:szCs w:val="28"/>
        </w:rPr>
        <w:t>.р</w:t>
      </w:r>
      <w:proofErr w:type="gramEnd"/>
      <w:r w:rsidR="00804BAA" w:rsidRPr="000640CE">
        <w:rPr>
          <w:b/>
          <w:sz w:val="28"/>
          <w:szCs w:val="28"/>
        </w:rPr>
        <w:t>уб</w:t>
      </w:r>
      <w:proofErr w:type="spellEnd"/>
      <w:r w:rsidR="00804BAA" w:rsidRPr="000640CE">
        <w:rPr>
          <w:b/>
          <w:sz w:val="28"/>
          <w:szCs w:val="28"/>
        </w:rPr>
        <w:t>.</w:t>
      </w:r>
      <w:r w:rsidR="008A7336" w:rsidRPr="000640CE">
        <w:rPr>
          <w:b/>
          <w:sz w:val="28"/>
          <w:szCs w:val="28"/>
        </w:rPr>
        <w:t>,</w:t>
      </w:r>
      <w:r w:rsidR="008A7336" w:rsidRPr="00A957C9">
        <w:rPr>
          <w:sz w:val="28"/>
          <w:szCs w:val="28"/>
        </w:rPr>
        <w:t xml:space="preserve"> что составляет</w:t>
      </w:r>
      <w:r w:rsidR="00804BAA" w:rsidRPr="00A957C9">
        <w:rPr>
          <w:sz w:val="28"/>
          <w:szCs w:val="28"/>
        </w:rPr>
        <w:t xml:space="preserve"> </w:t>
      </w:r>
      <w:r w:rsidR="000167C4" w:rsidRPr="000167C4">
        <w:rPr>
          <w:b/>
          <w:sz w:val="28"/>
          <w:szCs w:val="28"/>
        </w:rPr>
        <w:t>4,5</w:t>
      </w:r>
      <w:r w:rsidR="008A7336" w:rsidRPr="000640CE">
        <w:rPr>
          <w:b/>
          <w:sz w:val="28"/>
          <w:szCs w:val="28"/>
        </w:rPr>
        <w:t xml:space="preserve"> %</w:t>
      </w:r>
      <w:r w:rsidR="008A7336" w:rsidRPr="00A957C9">
        <w:rPr>
          <w:sz w:val="28"/>
          <w:szCs w:val="28"/>
        </w:rPr>
        <w:t xml:space="preserve"> от общей суммы доначислений по </w:t>
      </w:r>
      <w:r w:rsidR="00AB180A" w:rsidRPr="00A957C9">
        <w:rPr>
          <w:sz w:val="28"/>
          <w:szCs w:val="28"/>
        </w:rPr>
        <w:t xml:space="preserve">камеральным налоговым проверкам. </w:t>
      </w:r>
    </w:p>
    <w:p w:rsidR="00EE2D30" w:rsidRPr="00A957C9" w:rsidRDefault="000167C4" w:rsidP="00FA3C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Выездные налоговые проверки в отношении налогоплательщиков ЕНВД </w:t>
      </w:r>
      <w:r w:rsidR="004D26F7">
        <w:rPr>
          <w:sz w:val="28"/>
          <w:szCs w:val="28"/>
        </w:rPr>
        <w:t xml:space="preserve">в 2017 году не проводились, в 2016 году проведено 3 проверки (% охвата 0,03%), общая сумма доначислений 6,9 </w:t>
      </w:r>
      <w:proofErr w:type="spellStart"/>
      <w:r w:rsidR="004D26F7">
        <w:rPr>
          <w:sz w:val="28"/>
          <w:szCs w:val="28"/>
        </w:rPr>
        <w:t>млн</w:t>
      </w:r>
      <w:proofErr w:type="gramStart"/>
      <w:r w:rsidR="004D26F7">
        <w:rPr>
          <w:sz w:val="28"/>
          <w:szCs w:val="28"/>
        </w:rPr>
        <w:t>.р</w:t>
      </w:r>
      <w:proofErr w:type="gramEnd"/>
      <w:r w:rsidR="004D26F7">
        <w:rPr>
          <w:sz w:val="28"/>
          <w:szCs w:val="28"/>
        </w:rPr>
        <w:t>уб</w:t>
      </w:r>
      <w:proofErr w:type="spellEnd"/>
      <w:r w:rsidR="004D26F7">
        <w:rPr>
          <w:sz w:val="28"/>
          <w:szCs w:val="28"/>
        </w:rPr>
        <w:t xml:space="preserve">. (удельный вес 1,2% от общей суммы доначислений). </w:t>
      </w:r>
    </w:p>
    <w:p w:rsidR="00AB180A" w:rsidRPr="00A957C9" w:rsidRDefault="00AB180A" w:rsidP="00FA3CCE">
      <w:pPr>
        <w:ind w:firstLine="708"/>
        <w:jc w:val="both"/>
        <w:rPr>
          <w:sz w:val="28"/>
          <w:szCs w:val="28"/>
        </w:rPr>
      </w:pPr>
      <w:r w:rsidRPr="00A957C9">
        <w:rPr>
          <w:sz w:val="28"/>
          <w:szCs w:val="28"/>
        </w:rPr>
        <w:t>Между тем, пользуясь присутствием целевой аудитории налогоплательщиков</w:t>
      </w:r>
      <w:r w:rsidR="00804BAA" w:rsidRPr="00A957C9">
        <w:rPr>
          <w:sz w:val="28"/>
          <w:szCs w:val="28"/>
        </w:rPr>
        <w:t>,</w:t>
      </w:r>
      <w:r w:rsidRPr="00A957C9">
        <w:rPr>
          <w:sz w:val="28"/>
          <w:szCs w:val="28"/>
        </w:rPr>
        <w:t xml:space="preserve"> хочу озвучить характерные нарушения, выявл</w:t>
      </w:r>
      <w:r w:rsidR="00207DC0" w:rsidRPr="00A957C9">
        <w:rPr>
          <w:sz w:val="28"/>
          <w:szCs w:val="28"/>
        </w:rPr>
        <w:t>енные</w:t>
      </w:r>
      <w:r w:rsidRPr="00A957C9">
        <w:rPr>
          <w:sz w:val="28"/>
          <w:szCs w:val="28"/>
        </w:rPr>
        <w:t xml:space="preserve"> при</w:t>
      </w:r>
      <w:r w:rsidR="004D26F7">
        <w:rPr>
          <w:sz w:val="28"/>
          <w:szCs w:val="28"/>
        </w:rPr>
        <w:t xml:space="preserve"> проведении камеральных и выездных</w:t>
      </w:r>
      <w:r w:rsidRPr="00A957C9">
        <w:rPr>
          <w:sz w:val="28"/>
          <w:szCs w:val="28"/>
        </w:rPr>
        <w:t xml:space="preserve"> провер</w:t>
      </w:r>
      <w:r w:rsidR="00207DC0" w:rsidRPr="00A957C9">
        <w:rPr>
          <w:sz w:val="28"/>
          <w:szCs w:val="28"/>
        </w:rPr>
        <w:t>ок</w:t>
      </w:r>
      <w:r w:rsidRPr="00A957C9">
        <w:rPr>
          <w:sz w:val="28"/>
          <w:szCs w:val="28"/>
        </w:rPr>
        <w:t xml:space="preserve"> </w:t>
      </w:r>
      <w:r w:rsidR="00804BAA" w:rsidRPr="00A957C9">
        <w:rPr>
          <w:sz w:val="28"/>
          <w:szCs w:val="28"/>
        </w:rPr>
        <w:t xml:space="preserve">плательщиков </w:t>
      </w:r>
      <w:r w:rsidR="004D26F7">
        <w:rPr>
          <w:sz w:val="28"/>
          <w:szCs w:val="28"/>
        </w:rPr>
        <w:t>ЕНВД</w:t>
      </w:r>
      <w:r w:rsidR="00804BAA" w:rsidRPr="00A957C9">
        <w:rPr>
          <w:sz w:val="28"/>
          <w:szCs w:val="28"/>
        </w:rPr>
        <w:t>.</w:t>
      </w:r>
    </w:p>
    <w:p w:rsidR="000A24E2" w:rsidRPr="00A957C9" w:rsidRDefault="000A24E2" w:rsidP="00FA3CCE">
      <w:pPr>
        <w:ind w:firstLine="708"/>
        <w:jc w:val="both"/>
        <w:rPr>
          <w:sz w:val="28"/>
          <w:szCs w:val="28"/>
        </w:rPr>
      </w:pPr>
    </w:p>
    <w:p w:rsidR="00FA3CCE" w:rsidRPr="00E40D3D" w:rsidRDefault="00FA3CCE" w:rsidP="00FA3CCE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E40D3D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E40D3D" w:rsidRPr="00E40D3D">
        <w:rPr>
          <w:rFonts w:ascii="Times New Roman" w:hAnsi="Times New Roman" w:cs="Times New Roman"/>
          <w:sz w:val="28"/>
          <w:szCs w:val="28"/>
        </w:rPr>
        <w:t xml:space="preserve">правомерное </w:t>
      </w:r>
      <w:r w:rsidRPr="00E40D3D">
        <w:rPr>
          <w:rFonts w:ascii="Times New Roman" w:hAnsi="Times New Roman" w:cs="Times New Roman"/>
          <w:sz w:val="28"/>
          <w:szCs w:val="28"/>
        </w:rPr>
        <w:t>применение</w:t>
      </w:r>
      <w:r w:rsidR="00E40D3D" w:rsidRPr="00E40D3D">
        <w:rPr>
          <w:rFonts w:ascii="Times New Roman" w:hAnsi="Times New Roman" w:cs="Times New Roman"/>
          <w:sz w:val="28"/>
          <w:szCs w:val="28"/>
        </w:rPr>
        <w:t xml:space="preserve"> ЕНВД по виду деятельности «розничная торговля…» при реализации товаров вне стационарной торговой сети (чере</w:t>
      </w:r>
      <w:r w:rsidR="00E40D3D">
        <w:rPr>
          <w:rFonts w:ascii="Times New Roman" w:hAnsi="Times New Roman" w:cs="Times New Roman"/>
          <w:sz w:val="28"/>
          <w:szCs w:val="28"/>
        </w:rPr>
        <w:t>з</w:t>
      </w:r>
      <w:r w:rsidR="00E40D3D" w:rsidRPr="00E40D3D">
        <w:rPr>
          <w:rFonts w:ascii="Times New Roman" w:hAnsi="Times New Roman" w:cs="Times New Roman"/>
          <w:sz w:val="28"/>
          <w:szCs w:val="28"/>
        </w:rPr>
        <w:t xml:space="preserve"> Интернет)</w:t>
      </w:r>
      <w:r w:rsidRPr="00E40D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CCE" w:rsidRPr="00A957C9" w:rsidRDefault="00FA3CCE" w:rsidP="00FA3CCE">
      <w:pPr>
        <w:pStyle w:val="a4"/>
        <w:ind w:left="0" w:hanging="710"/>
        <w:jc w:val="both"/>
        <w:rPr>
          <w:rFonts w:ascii="Times New Roman" w:hAnsi="Times New Roman" w:cs="Times New Roman"/>
          <w:sz w:val="28"/>
          <w:szCs w:val="28"/>
        </w:rPr>
      </w:pPr>
    </w:p>
    <w:p w:rsidR="00FA3CCE" w:rsidRPr="00A957C9" w:rsidRDefault="00E40D3D" w:rsidP="00E40D3D">
      <w:pPr>
        <w:pStyle w:val="a4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CCE" w:rsidRPr="00A957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Предоставление нулевой налоговой декларации по ЕНВД</w:t>
      </w:r>
      <w:r w:rsidR="005743E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743EF">
        <w:rPr>
          <w:rFonts w:ascii="Times New Roman" w:hAnsi="Times New Roman" w:cs="Times New Roman"/>
          <w:sz w:val="28"/>
          <w:szCs w:val="28"/>
        </w:rPr>
        <w:t>налогоплательщиком</w:t>
      </w:r>
      <w:proofErr w:type="gramEnd"/>
      <w:r w:rsidR="005743EF">
        <w:rPr>
          <w:rFonts w:ascii="Times New Roman" w:hAnsi="Times New Roman" w:cs="Times New Roman"/>
          <w:sz w:val="28"/>
          <w:szCs w:val="28"/>
        </w:rPr>
        <w:t xml:space="preserve"> состоящим на налоговом учете в качестве плательщика ЕНВД.</w:t>
      </w:r>
    </w:p>
    <w:p w:rsidR="008600DF" w:rsidRDefault="005743EF" w:rsidP="00FA3CC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Неверное опред</w:t>
      </w:r>
      <w:r w:rsidR="002325B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600DF">
        <w:rPr>
          <w:rFonts w:ascii="Times New Roman" w:hAnsi="Times New Roman" w:cs="Times New Roman"/>
          <w:sz w:val="28"/>
          <w:szCs w:val="28"/>
        </w:rPr>
        <w:t>ение кода вида осуществляемой деятельности и соответственно величины базовой доходности при исчислении ЕНВД.</w:t>
      </w:r>
    </w:p>
    <w:p w:rsidR="008600DF" w:rsidRDefault="008600DF" w:rsidP="00FA3CC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суммы ЕНВД на сумму страховых взносов фактически не уплаченных в ПФР</w:t>
      </w:r>
    </w:p>
    <w:p w:rsidR="008600DF" w:rsidRDefault="008600DF" w:rsidP="00FA3CC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Неправомерное применение ЕНВД в отношении деятельности, по которой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спецрежим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предусмотрен.</w:t>
      </w:r>
    </w:p>
    <w:p w:rsidR="005B6BBD" w:rsidRDefault="008600DF" w:rsidP="00FA3CC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Неправомерное применение ЕНВД по виду деятельности «розничная торговля» при осуществлении деятельности по договорам поставки и государственным муниципальным контрактам.</w:t>
      </w:r>
    </w:p>
    <w:p w:rsidR="00FA3CCE" w:rsidRPr="00A957C9" w:rsidRDefault="005B6BBD" w:rsidP="00FA3CC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Неправомерное применение ЕНВД вследствие не соблюдения ограничений - превышение площад</w:t>
      </w:r>
      <w:r w:rsidR="00CB7AB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150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CB7AB4">
        <w:rPr>
          <w:rFonts w:ascii="Times New Roman" w:hAnsi="Times New Roman" w:cs="Times New Roman"/>
          <w:sz w:val="28"/>
          <w:szCs w:val="28"/>
        </w:rPr>
        <w:t xml:space="preserve"> доли участия в УК</w:t>
      </w:r>
      <w:r>
        <w:rPr>
          <w:rFonts w:ascii="Times New Roman" w:hAnsi="Times New Roman" w:cs="Times New Roman"/>
          <w:sz w:val="28"/>
          <w:szCs w:val="28"/>
        </w:rPr>
        <w:t xml:space="preserve"> 25%  другой организации)</w:t>
      </w:r>
      <w:r w:rsidR="005743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B7AB4" w:rsidRDefault="00CB7AB4" w:rsidP="00FA3CCE">
      <w:pPr>
        <w:ind w:firstLine="708"/>
        <w:jc w:val="both"/>
      </w:pPr>
    </w:p>
    <w:p w:rsidR="00FA3CCE" w:rsidRPr="000640CE" w:rsidRDefault="00FA3CCE" w:rsidP="00FA3CCE">
      <w:pPr>
        <w:pStyle w:val="a4"/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7E9D" w:rsidRPr="00A957C9" w:rsidRDefault="00BF7E9D" w:rsidP="00BF7E9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05FC" w:rsidRPr="00A957C9" w:rsidRDefault="001A05FC" w:rsidP="00BF7E9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36A85" w:rsidRDefault="001A220C" w:rsidP="00BF7E9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7C9">
        <w:rPr>
          <w:rFonts w:ascii="Times New Roman" w:hAnsi="Times New Roman" w:cs="Times New Roman"/>
          <w:sz w:val="28"/>
          <w:szCs w:val="28"/>
        </w:rPr>
        <w:t>Остановимся подробн</w:t>
      </w:r>
      <w:r w:rsidR="00165035" w:rsidRPr="00A957C9">
        <w:rPr>
          <w:rFonts w:ascii="Times New Roman" w:hAnsi="Times New Roman" w:cs="Times New Roman"/>
          <w:sz w:val="28"/>
          <w:szCs w:val="28"/>
        </w:rPr>
        <w:t>ее на случаях</w:t>
      </w:r>
      <w:r w:rsidR="00CB7AB4">
        <w:rPr>
          <w:rFonts w:ascii="Times New Roman" w:hAnsi="Times New Roman" w:cs="Times New Roman"/>
          <w:sz w:val="28"/>
          <w:szCs w:val="28"/>
        </w:rPr>
        <w:t xml:space="preserve"> применения ЕНВД в отношении деятельности</w:t>
      </w:r>
      <w:r w:rsidR="00D36A85">
        <w:rPr>
          <w:rFonts w:ascii="Times New Roman" w:hAnsi="Times New Roman" w:cs="Times New Roman"/>
          <w:sz w:val="28"/>
          <w:szCs w:val="28"/>
        </w:rPr>
        <w:t xml:space="preserve"> по реализации товаров по государственным (муниципальным контрактам) а также неправомерного применения ЕНВД</w:t>
      </w:r>
      <w:r w:rsidR="003A6CCF">
        <w:rPr>
          <w:rFonts w:ascii="Times New Roman" w:hAnsi="Times New Roman" w:cs="Times New Roman"/>
          <w:sz w:val="28"/>
          <w:szCs w:val="28"/>
        </w:rPr>
        <w:t xml:space="preserve"> в отношении деятельности, по которой данный </w:t>
      </w:r>
      <w:proofErr w:type="spellStart"/>
      <w:r w:rsidR="003A6CCF">
        <w:rPr>
          <w:rFonts w:ascii="Times New Roman" w:hAnsi="Times New Roman" w:cs="Times New Roman"/>
          <w:sz w:val="28"/>
          <w:szCs w:val="28"/>
        </w:rPr>
        <w:t>спецрежим</w:t>
      </w:r>
      <w:proofErr w:type="spellEnd"/>
      <w:r w:rsidR="003A6CCF">
        <w:rPr>
          <w:rFonts w:ascii="Times New Roman" w:hAnsi="Times New Roman" w:cs="Times New Roman"/>
          <w:sz w:val="28"/>
          <w:szCs w:val="28"/>
        </w:rPr>
        <w:t xml:space="preserve"> не</w:t>
      </w:r>
      <w:r w:rsidR="00801C25"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proofErr w:type="gramStart"/>
      <w:r w:rsidR="003A6CCF">
        <w:rPr>
          <w:rFonts w:ascii="Times New Roman" w:hAnsi="Times New Roman" w:cs="Times New Roman"/>
          <w:sz w:val="28"/>
          <w:szCs w:val="28"/>
        </w:rPr>
        <w:t xml:space="preserve"> </w:t>
      </w:r>
      <w:r w:rsidR="00D36A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C3D93" w:rsidRPr="00A957C9" w:rsidRDefault="000C3D93" w:rsidP="00BF7E9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12FF" w:rsidRDefault="000C3D93" w:rsidP="000C3D93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57C9">
        <w:rPr>
          <w:rFonts w:eastAsiaTheme="minorHAnsi"/>
          <w:sz w:val="28"/>
          <w:szCs w:val="28"/>
          <w:lang w:eastAsia="en-US"/>
        </w:rPr>
        <w:t>Так</w:t>
      </w:r>
      <w:r w:rsidR="00165035" w:rsidRPr="00A957C9">
        <w:rPr>
          <w:rFonts w:eastAsiaTheme="minorHAnsi"/>
          <w:sz w:val="28"/>
          <w:szCs w:val="28"/>
          <w:lang w:eastAsia="en-US"/>
        </w:rPr>
        <w:t>,</w:t>
      </w:r>
      <w:r w:rsidRPr="00A957C9">
        <w:rPr>
          <w:rFonts w:eastAsiaTheme="minorHAnsi"/>
          <w:sz w:val="28"/>
          <w:szCs w:val="28"/>
          <w:lang w:eastAsia="en-US"/>
        </w:rPr>
        <w:t xml:space="preserve"> например, ИП, </w:t>
      </w:r>
      <w:proofErr w:type="gramStart"/>
      <w:r w:rsidRPr="00A957C9">
        <w:rPr>
          <w:rFonts w:eastAsiaTheme="minorHAnsi"/>
          <w:sz w:val="28"/>
          <w:szCs w:val="28"/>
          <w:lang w:eastAsia="en-US"/>
        </w:rPr>
        <w:t>находящийся</w:t>
      </w:r>
      <w:proofErr w:type="gramEnd"/>
      <w:r w:rsidRPr="00A957C9">
        <w:rPr>
          <w:rFonts w:eastAsiaTheme="minorHAnsi"/>
          <w:sz w:val="28"/>
          <w:szCs w:val="28"/>
          <w:lang w:eastAsia="en-US"/>
        </w:rPr>
        <w:t xml:space="preserve"> на </w:t>
      </w:r>
      <w:r w:rsidR="00801C25">
        <w:rPr>
          <w:rFonts w:eastAsiaTheme="minorHAnsi"/>
          <w:sz w:val="28"/>
          <w:szCs w:val="28"/>
          <w:lang w:eastAsia="en-US"/>
        </w:rPr>
        <w:t>ЕНВД</w:t>
      </w:r>
      <w:r w:rsidRPr="00A957C9">
        <w:rPr>
          <w:rFonts w:eastAsiaTheme="minorHAnsi"/>
          <w:sz w:val="28"/>
          <w:szCs w:val="28"/>
          <w:lang w:eastAsia="en-US"/>
        </w:rPr>
        <w:t xml:space="preserve"> реализовал в 2017 году</w:t>
      </w:r>
      <w:r w:rsidR="00C612FF">
        <w:rPr>
          <w:rFonts w:eastAsiaTheme="minorHAnsi"/>
          <w:sz w:val="28"/>
          <w:szCs w:val="28"/>
          <w:lang w:eastAsia="en-US"/>
        </w:rPr>
        <w:t xml:space="preserve"> МКУ по муниципальному контракту продукты питания.</w:t>
      </w:r>
    </w:p>
    <w:p w:rsidR="009A6394" w:rsidRDefault="00C612FF" w:rsidP="009A639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0C3D93" w:rsidRPr="00A957C9">
        <w:rPr>
          <w:rFonts w:eastAsiaTheme="minorHAnsi"/>
          <w:sz w:val="28"/>
          <w:szCs w:val="28"/>
          <w:lang w:eastAsia="en-US"/>
        </w:rPr>
        <w:t xml:space="preserve"> Учитывая </w:t>
      </w:r>
      <w:proofErr w:type="gramStart"/>
      <w:r w:rsidR="000C3D93" w:rsidRPr="00A957C9">
        <w:rPr>
          <w:rFonts w:eastAsiaTheme="minorHAnsi"/>
          <w:sz w:val="28"/>
          <w:szCs w:val="28"/>
          <w:lang w:eastAsia="en-US"/>
        </w:rPr>
        <w:t>изложенное</w:t>
      </w:r>
      <w:proofErr w:type="gramEnd"/>
      <w:r w:rsidR="000C3D93" w:rsidRPr="00A957C9">
        <w:rPr>
          <w:rFonts w:eastAsiaTheme="minorHAnsi"/>
          <w:sz w:val="28"/>
          <w:szCs w:val="28"/>
          <w:lang w:eastAsia="en-US"/>
        </w:rPr>
        <w:t xml:space="preserve">, сумма дохода от продажи </w:t>
      </w:r>
      <w:r w:rsidR="009A6394">
        <w:rPr>
          <w:rFonts w:eastAsiaTheme="minorHAnsi"/>
          <w:sz w:val="28"/>
          <w:szCs w:val="28"/>
          <w:lang w:eastAsia="en-US"/>
        </w:rPr>
        <w:t>товаров по муниципальному контракту относится к предпринимательской деятельности в сфере оптовой  торговли, к которой применяется общим режим налогообложения или упрощенная система налогообложения.</w:t>
      </w:r>
    </w:p>
    <w:p w:rsidR="009A6394" w:rsidRDefault="000C3D93" w:rsidP="009A6394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957C9">
        <w:rPr>
          <w:rFonts w:eastAsiaTheme="minorHAnsi"/>
          <w:sz w:val="28"/>
          <w:szCs w:val="28"/>
          <w:lang w:eastAsia="en-US"/>
        </w:rPr>
        <w:t xml:space="preserve"> </w:t>
      </w:r>
      <w:r w:rsidR="009A6394">
        <w:rPr>
          <w:rFonts w:eastAsiaTheme="minorHAnsi"/>
          <w:sz w:val="28"/>
          <w:szCs w:val="28"/>
          <w:lang w:eastAsia="en-US"/>
        </w:rPr>
        <w:t>Обоснование:</w:t>
      </w:r>
    </w:p>
    <w:p w:rsidR="000C3D93" w:rsidRPr="00A957C9" w:rsidRDefault="009A6394" w:rsidP="009A6394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C612FF" w:rsidRPr="009A6394" w:rsidRDefault="00EF7A3E" w:rsidP="00C612F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10" w:history="1">
        <w:r w:rsidR="00C612FF" w:rsidRPr="009A6394">
          <w:rPr>
            <w:rFonts w:eastAsiaTheme="minorHAnsi"/>
            <w:sz w:val="28"/>
            <w:szCs w:val="28"/>
            <w:lang w:eastAsia="en-US"/>
          </w:rPr>
          <w:t>Пунктом 8 статьи 3</w:t>
        </w:r>
      </w:hyperlink>
      <w:r w:rsidR="00C612FF" w:rsidRPr="009A6394">
        <w:rPr>
          <w:rFonts w:eastAsiaTheme="minorHAnsi"/>
          <w:sz w:val="28"/>
          <w:szCs w:val="28"/>
          <w:lang w:eastAsia="en-US"/>
        </w:rPr>
        <w:t xml:space="preserve"> Федерального закона определено, что государственный контракт, муниципальный контракт - договор, заключенный от имени Российской Федерации, субъекта Российской Федерации (государственный контракт), муниципального образования (муниципальный контракт) государственным или муниципальным заказчиком для обеспечения соответственно государственных нужд, муниципальных нужд.</w:t>
      </w:r>
    </w:p>
    <w:p w:rsidR="00C612FF" w:rsidRPr="009A6394" w:rsidRDefault="00C612FF" w:rsidP="00C612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A6394">
        <w:rPr>
          <w:rFonts w:eastAsiaTheme="minorHAnsi"/>
          <w:sz w:val="28"/>
          <w:szCs w:val="28"/>
          <w:lang w:eastAsia="en-US"/>
        </w:rPr>
        <w:lastRenderedPageBreak/>
        <w:t>Под гражданско-правовым договором бюджетного учреждения на поставку товаров, выполнение работ, оказание услуг понимается договор, заключаемый от имени бюджетного учреждения.</w:t>
      </w:r>
    </w:p>
    <w:p w:rsidR="00C612FF" w:rsidRPr="009A6394" w:rsidRDefault="00EF7A3E" w:rsidP="00C612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11" w:history="1">
        <w:r w:rsidR="00C612FF" w:rsidRPr="009A6394">
          <w:rPr>
            <w:rFonts w:eastAsiaTheme="minorHAnsi"/>
            <w:sz w:val="28"/>
            <w:szCs w:val="28"/>
            <w:lang w:eastAsia="en-US"/>
          </w:rPr>
          <w:t>Пунктом 2 статьи 525</w:t>
        </w:r>
      </w:hyperlink>
      <w:r w:rsidR="00C612FF" w:rsidRPr="009A6394">
        <w:rPr>
          <w:rFonts w:eastAsiaTheme="minorHAnsi"/>
          <w:sz w:val="28"/>
          <w:szCs w:val="28"/>
          <w:lang w:eastAsia="en-US"/>
        </w:rPr>
        <w:t xml:space="preserve"> ГК РФ признается, что к отношениям по поставке товаров для государственных или муниципальных нужд применяются правила о договоре поставки (</w:t>
      </w:r>
      <w:hyperlink r:id="rId12" w:history="1">
        <w:r w:rsidR="00C612FF" w:rsidRPr="009A6394">
          <w:rPr>
            <w:rFonts w:eastAsiaTheme="minorHAnsi"/>
            <w:sz w:val="28"/>
            <w:szCs w:val="28"/>
            <w:lang w:eastAsia="en-US"/>
          </w:rPr>
          <w:t>статьи 506</w:t>
        </w:r>
      </w:hyperlink>
      <w:r w:rsidR="00C612FF" w:rsidRPr="009A6394">
        <w:rPr>
          <w:rFonts w:eastAsiaTheme="minorHAnsi"/>
          <w:sz w:val="28"/>
          <w:szCs w:val="28"/>
          <w:lang w:eastAsia="en-US"/>
        </w:rPr>
        <w:t xml:space="preserve"> - </w:t>
      </w:r>
      <w:hyperlink r:id="rId13" w:history="1">
        <w:r w:rsidR="00C612FF" w:rsidRPr="009A6394">
          <w:rPr>
            <w:rFonts w:eastAsiaTheme="minorHAnsi"/>
            <w:sz w:val="28"/>
            <w:szCs w:val="28"/>
            <w:lang w:eastAsia="en-US"/>
          </w:rPr>
          <w:t>522</w:t>
        </w:r>
      </w:hyperlink>
      <w:r w:rsidR="00C612FF" w:rsidRPr="009A6394">
        <w:rPr>
          <w:rFonts w:eastAsiaTheme="minorHAnsi"/>
          <w:sz w:val="28"/>
          <w:szCs w:val="28"/>
          <w:lang w:eastAsia="en-US"/>
        </w:rPr>
        <w:t xml:space="preserve"> ГК РФ), если иное не предусмотрено правилами ГК РФ.</w:t>
      </w:r>
    </w:p>
    <w:p w:rsidR="00C612FF" w:rsidRPr="009A6394" w:rsidRDefault="00C612FF" w:rsidP="00C612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A6394">
        <w:rPr>
          <w:rFonts w:eastAsiaTheme="minorHAnsi"/>
          <w:sz w:val="28"/>
          <w:szCs w:val="28"/>
          <w:lang w:eastAsia="en-US"/>
        </w:rPr>
        <w:t>Договор поставки по муниципальному контракту, а также по гражданско-правовому договору бюджетного учреждения не носит признаков публичности в отличие от договора розничной купли-продажи.</w:t>
      </w:r>
    </w:p>
    <w:p w:rsidR="00C612FF" w:rsidRPr="009A6394" w:rsidRDefault="00C612FF" w:rsidP="00C612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A6394">
        <w:rPr>
          <w:rFonts w:eastAsiaTheme="minorHAnsi"/>
          <w:sz w:val="28"/>
          <w:szCs w:val="28"/>
          <w:lang w:eastAsia="en-US"/>
        </w:rPr>
        <w:t xml:space="preserve">Договор поставки по муниципальному контракту согласно Федеральному </w:t>
      </w:r>
      <w:hyperlink r:id="rId14" w:history="1">
        <w:r w:rsidRPr="009A6394">
          <w:rPr>
            <w:rFonts w:eastAsiaTheme="minorHAnsi"/>
            <w:sz w:val="28"/>
            <w:szCs w:val="28"/>
            <w:lang w:eastAsia="en-US"/>
          </w:rPr>
          <w:t>закону</w:t>
        </w:r>
      </w:hyperlink>
      <w:r w:rsidRPr="009A6394">
        <w:rPr>
          <w:rFonts w:eastAsiaTheme="minorHAnsi"/>
          <w:sz w:val="28"/>
          <w:szCs w:val="28"/>
          <w:lang w:eastAsia="en-US"/>
        </w:rPr>
        <w:t xml:space="preserve"> заключается в соответствии с результатами проведения конкурсов, аукционов, запросов котировок на поставку товаров, выполнение работ, оказание услуг конкретным заказчикам.</w:t>
      </w:r>
    </w:p>
    <w:p w:rsidR="00C612FF" w:rsidRDefault="00C612FF" w:rsidP="00C612F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Следовательно, деятельность по реализации товаров, в том числе бюджетным и некоммерческим организациям, на основе договоров поставки или по государственным (муниципальным) контрактам относится к предпринимательской деятельности в сфере оптовой торговли, к которой применяется общий режим налогообложения или упрощенная система налогообложения.</w:t>
      </w:r>
    </w:p>
    <w:p w:rsidR="00CA452A" w:rsidRDefault="00CA452A" w:rsidP="00FA3CCE">
      <w:pPr>
        <w:rPr>
          <w:sz w:val="28"/>
          <w:szCs w:val="28"/>
        </w:rPr>
      </w:pPr>
    </w:p>
    <w:p w:rsidR="00E839CD" w:rsidRDefault="00CA452A" w:rsidP="00FA3CCE">
      <w:pPr>
        <w:rPr>
          <w:b/>
          <w:sz w:val="28"/>
          <w:szCs w:val="28"/>
        </w:rPr>
      </w:pPr>
      <w:r w:rsidRPr="00F9351E">
        <w:rPr>
          <w:b/>
          <w:sz w:val="28"/>
          <w:szCs w:val="28"/>
        </w:rPr>
        <w:t xml:space="preserve">ИП, </w:t>
      </w:r>
      <w:proofErr w:type="gramStart"/>
      <w:r w:rsidRPr="00F9351E">
        <w:rPr>
          <w:b/>
          <w:sz w:val="28"/>
          <w:szCs w:val="28"/>
        </w:rPr>
        <w:t>применяющий</w:t>
      </w:r>
      <w:proofErr w:type="gramEnd"/>
      <w:r w:rsidRPr="00F9351E">
        <w:rPr>
          <w:b/>
          <w:sz w:val="28"/>
          <w:szCs w:val="28"/>
        </w:rPr>
        <w:t xml:space="preserve"> ЕНВД по виду деятельности «Перевозка грузов» также получал в 2016 году доходы от контрагентов за оказание услуг автокрана. </w:t>
      </w:r>
    </w:p>
    <w:p w:rsidR="007A6C6E" w:rsidRDefault="007A6C6E" w:rsidP="00FA3CCE">
      <w:pPr>
        <w:rPr>
          <w:sz w:val="28"/>
          <w:szCs w:val="28"/>
        </w:rPr>
      </w:pPr>
    </w:p>
    <w:p w:rsidR="00F9351E" w:rsidRDefault="00F9351E" w:rsidP="00FA3CCE">
      <w:pPr>
        <w:rPr>
          <w:sz w:val="28"/>
          <w:szCs w:val="28"/>
        </w:rPr>
      </w:pPr>
      <w:r>
        <w:rPr>
          <w:sz w:val="28"/>
          <w:szCs w:val="28"/>
        </w:rPr>
        <w:t xml:space="preserve"> Деятельность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оказание</w:t>
      </w:r>
      <w:proofErr w:type="gramEnd"/>
      <w:r>
        <w:rPr>
          <w:sz w:val="28"/>
          <w:szCs w:val="28"/>
        </w:rPr>
        <w:t xml:space="preserve"> услуг автокрана не относится к деятельности по ЕНВД и должна облагаться в общеустановленном порядке.</w:t>
      </w:r>
    </w:p>
    <w:p w:rsidR="00F9351E" w:rsidRPr="00F9351E" w:rsidRDefault="00F9351E" w:rsidP="00FA3CCE">
      <w:pPr>
        <w:rPr>
          <w:sz w:val="28"/>
          <w:szCs w:val="28"/>
        </w:rPr>
      </w:pPr>
      <w:r>
        <w:rPr>
          <w:sz w:val="28"/>
          <w:szCs w:val="28"/>
        </w:rPr>
        <w:t>Обоснование:</w:t>
      </w:r>
    </w:p>
    <w:p w:rsidR="00F9351E" w:rsidRPr="00B54140" w:rsidRDefault="006A6DE6" w:rsidP="00F9351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F9351E" w:rsidRPr="00B54140">
        <w:rPr>
          <w:rFonts w:eastAsiaTheme="minorHAnsi"/>
          <w:sz w:val="28"/>
          <w:szCs w:val="28"/>
          <w:lang w:eastAsia="en-US"/>
        </w:rPr>
        <w:t xml:space="preserve">В соответствии с подпунктом 6 пункта 2 </w:t>
      </w:r>
      <w:hyperlink r:id="rId15" w:history="1">
        <w:r w:rsidR="00F9351E" w:rsidRPr="00B54140">
          <w:rPr>
            <w:rFonts w:eastAsiaTheme="minorHAnsi"/>
            <w:sz w:val="28"/>
            <w:szCs w:val="28"/>
            <w:lang w:eastAsia="en-US"/>
          </w:rPr>
          <w:t>статьи 346.26</w:t>
        </w:r>
      </w:hyperlink>
      <w:r w:rsidR="00F9351E" w:rsidRPr="00B54140">
        <w:rPr>
          <w:rFonts w:eastAsiaTheme="minorHAnsi"/>
          <w:sz w:val="28"/>
          <w:szCs w:val="28"/>
          <w:lang w:eastAsia="en-US"/>
        </w:rPr>
        <w:t xml:space="preserve"> Кодекса система налогообложения в виде единого налога на вмененный доход для отдельных видов деятельности может применяться в отношении оказания автотранспортных услуг по перевозке пассажиров и грузов, осуществляемых организациями и индивидуальными предпринимателями, эксплуатирующими не более 20 транспортных средств.</w:t>
      </w:r>
    </w:p>
    <w:p w:rsidR="00B54140" w:rsidRDefault="00F9351E" w:rsidP="00F9351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54140">
        <w:rPr>
          <w:rFonts w:eastAsiaTheme="minorHAnsi"/>
          <w:sz w:val="28"/>
          <w:szCs w:val="28"/>
          <w:lang w:eastAsia="en-US"/>
        </w:rPr>
        <w:t xml:space="preserve">В силу </w:t>
      </w:r>
      <w:hyperlink r:id="rId16" w:history="1">
        <w:r w:rsidRPr="00B54140">
          <w:rPr>
            <w:rFonts w:eastAsiaTheme="minorHAnsi"/>
            <w:sz w:val="28"/>
            <w:szCs w:val="28"/>
            <w:lang w:eastAsia="en-US"/>
          </w:rPr>
          <w:t>статьи 346.27</w:t>
        </w:r>
      </w:hyperlink>
      <w:r w:rsidRPr="00B54140">
        <w:rPr>
          <w:rFonts w:eastAsiaTheme="minorHAnsi"/>
          <w:sz w:val="28"/>
          <w:szCs w:val="28"/>
          <w:lang w:eastAsia="en-US"/>
        </w:rPr>
        <w:t xml:space="preserve"> Кодекса транспортные средства - автотранспортные средства, предназначенные для перевозки по дорогам пассажиров и грузов (автобусы любых типов, легковые и грузовые автомобили). </w:t>
      </w:r>
    </w:p>
    <w:p w:rsidR="00F9351E" w:rsidRPr="00B54140" w:rsidRDefault="00B54140" w:rsidP="00F9351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</w:t>
      </w:r>
      <w:r w:rsidR="00F9351E" w:rsidRPr="00B54140">
        <w:rPr>
          <w:rFonts w:eastAsiaTheme="minorHAnsi"/>
          <w:sz w:val="28"/>
          <w:szCs w:val="28"/>
          <w:lang w:eastAsia="en-US"/>
        </w:rPr>
        <w:t>втокран предназначен для погрузочно-разгрузочных и монтажных работ на рассредоточенных объектах и не предназначен для перевозки грузов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F9351E" w:rsidRPr="00B54140">
        <w:rPr>
          <w:rFonts w:eastAsiaTheme="minorHAnsi"/>
          <w:sz w:val="28"/>
          <w:szCs w:val="28"/>
          <w:lang w:eastAsia="en-US"/>
        </w:rPr>
        <w:t>автокран не соответствует понятию транспортного средства, используемому в целях применения системы налогообложения в виде единого налога на вмененный доход.</w:t>
      </w:r>
    </w:p>
    <w:p w:rsidR="00CA452A" w:rsidRDefault="00CA452A" w:rsidP="00FA3CCE">
      <w:pPr>
        <w:rPr>
          <w:sz w:val="28"/>
          <w:szCs w:val="28"/>
        </w:rPr>
      </w:pPr>
    </w:p>
    <w:p w:rsidR="005027D4" w:rsidRPr="005027D4" w:rsidRDefault="005027D4" w:rsidP="00FA3CCE">
      <w:pPr>
        <w:rPr>
          <w:b/>
          <w:sz w:val="28"/>
          <w:szCs w:val="28"/>
        </w:rPr>
      </w:pPr>
      <w:r w:rsidRPr="005027D4">
        <w:rPr>
          <w:b/>
          <w:sz w:val="28"/>
          <w:szCs w:val="28"/>
        </w:rPr>
        <w:lastRenderedPageBreak/>
        <w:t xml:space="preserve">Реализация товара с использованием сети Интернет не относится </w:t>
      </w:r>
      <w:proofErr w:type="gramStart"/>
      <w:r w:rsidRPr="005027D4">
        <w:rPr>
          <w:b/>
          <w:sz w:val="28"/>
          <w:szCs w:val="28"/>
        </w:rPr>
        <w:t>к</w:t>
      </w:r>
      <w:proofErr w:type="gramEnd"/>
      <w:r w:rsidRPr="005027D4">
        <w:rPr>
          <w:b/>
          <w:sz w:val="28"/>
          <w:szCs w:val="28"/>
        </w:rPr>
        <w:t xml:space="preserve"> розничной торговли облагаемой ЕНВД</w:t>
      </w:r>
    </w:p>
    <w:p w:rsidR="005027D4" w:rsidRPr="005027D4" w:rsidRDefault="005027D4" w:rsidP="005027D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Обоснование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5027D4">
        <w:rPr>
          <w:rFonts w:eastAsiaTheme="minorHAnsi"/>
          <w:sz w:val="28"/>
          <w:szCs w:val="28"/>
          <w:lang w:eastAsia="en-US"/>
        </w:rPr>
        <w:t xml:space="preserve"> </w:t>
      </w:r>
      <w:hyperlink r:id="rId17" w:history="1">
        <w:r w:rsidRPr="005027D4">
          <w:rPr>
            <w:rFonts w:eastAsiaTheme="minorHAnsi"/>
            <w:sz w:val="28"/>
            <w:szCs w:val="28"/>
            <w:lang w:eastAsia="en-US"/>
          </w:rPr>
          <w:t>Статьей 346.27</w:t>
        </w:r>
      </w:hyperlink>
      <w:r w:rsidRPr="005027D4">
        <w:rPr>
          <w:rFonts w:eastAsiaTheme="minorHAnsi"/>
          <w:sz w:val="28"/>
          <w:szCs w:val="28"/>
          <w:lang w:eastAsia="en-US"/>
        </w:rPr>
        <w:t xml:space="preserve"> Кодекса установлено, что розничная торговля - предпринимательская деятельность, связанная с торговлей товарами (в том числе за наличный расчет, а также с использованием платежных карт) на основе договоров розничной купли-продажи. К данному виду предпринимательской деятельности не относится реализация товаров по образцам и каталогам вне стационарной торговой сети (в том числе в виде почтовых отправлений (посылочная торговля), а также через телемагазины, телефонную связь и компьютерные сети).</w:t>
      </w:r>
    </w:p>
    <w:p w:rsidR="00CA452A" w:rsidRDefault="005027D4" w:rsidP="00684BCC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027D4">
        <w:rPr>
          <w:rFonts w:eastAsiaTheme="minorHAnsi"/>
          <w:sz w:val="28"/>
          <w:szCs w:val="28"/>
          <w:lang w:eastAsia="en-US"/>
        </w:rPr>
        <w:t xml:space="preserve">В связи с изложенным реализация товаров через интернет-магазин со склада, в том числе по договору продажи товаров в кредит, в целях </w:t>
      </w:r>
      <w:hyperlink r:id="rId18" w:history="1">
        <w:r w:rsidRPr="005027D4">
          <w:rPr>
            <w:rFonts w:eastAsiaTheme="minorHAnsi"/>
            <w:sz w:val="28"/>
            <w:szCs w:val="28"/>
            <w:lang w:eastAsia="en-US"/>
          </w:rPr>
          <w:t>главы 26.3</w:t>
        </w:r>
      </w:hyperlink>
      <w:r w:rsidRPr="005027D4">
        <w:rPr>
          <w:rFonts w:eastAsiaTheme="minorHAnsi"/>
          <w:sz w:val="28"/>
          <w:szCs w:val="28"/>
          <w:lang w:eastAsia="en-US"/>
        </w:rPr>
        <w:t xml:space="preserve"> Кодекса не относится к розничной </w:t>
      </w:r>
      <w:proofErr w:type="gramStart"/>
      <w:r w:rsidRPr="005027D4">
        <w:rPr>
          <w:rFonts w:eastAsiaTheme="minorHAnsi"/>
          <w:sz w:val="28"/>
          <w:szCs w:val="28"/>
          <w:lang w:eastAsia="en-US"/>
        </w:rPr>
        <w:t>торговле</w:t>
      </w:r>
      <w:proofErr w:type="gramEnd"/>
      <w:r w:rsidRPr="005027D4">
        <w:rPr>
          <w:rFonts w:eastAsiaTheme="minorHAnsi"/>
          <w:sz w:val="28"/>
          <w:szCs w:val="28"/>
          <w:lang w:eastAsia="en-US"/>
        </w:rPr>
        <w:t xml:space="preserve"> и налогообложение этой деятельности производится в соответствии с иными режимами налогообложения.</w:t>
      </w:r>
    </w:p>
    <w:p w:rsidR="00684BCC" w:rsidRPr="00A957C9" w:rsidRDefault="00684BCC" w:rsidP="00684BCC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</w:p>
    <w:p w:rsidR="006771F6" w:rsidRPr="00A957C9" w:rsidRDefault="00F25FE2" w:rsidP="00F25FE2">
      <w:pPr>
        <w:jc w:val="both"/>
        <w:rPr>
          <w:sz w:val="28"/>
          <w:szCs w:val="28"/>
        </w:rPr>
      </w:pPr>
      <w:r w:rsidRPr="00A957C9">
        <w:rPr>
          <w:sz w:val="28"/>
          <w:szCs w:val="28"/>
        </w:rPr>
        <w:t xml:space="preserve">         </w:t>
      </w:r>
      <w:proofErr w:type="gramStart"/>
      <w:r w:rsidR="006771F6" w:rsidRPr="00A957C9">
        <w:rPr>
          <w:sz w:val="28"/>
          <w:szCs w:val="28"/>
        </w:rPr>
        <w:t>В заключении хочу сказать</w:t>
      </w:r>
      <w:r w:rsidR="00C66112" w:rsidRPr="00A957C9">
        <w:rPr>
          <w:sz w:val="28"/>
          <w:szCs w:val="28"/>
        </w:rPr>
        <w:t>, что озвученная статистика результатов</w:t>
      </w:r>
      <w:r w:rsidR="000735E8" w:rsidRPr="00A957C9">
        <w:rPr>
          <w:sz w:val="28"/>
          <w:szCs w:val="28"/>
        </w:rPr>
        <w:t xml:space="preserve"> применения </w:t>
      </w:r>
      <w:r w:rsidR="00663E6A">
        <w:rPr>
          <w:sz w:val="28"/>
          <w:szCs w:val="28"/>
        </w:rPr>
        <w:t>ЕНВД</w:t>
      </w:r>
      <w:r w:rsidR="00C66112" w:rsidRPr="00A957C9">
        <w:rPr>
          <w:sz w:val="28"/>
          <w:szCs w:val="28"/>
        </w:rPr>
        <w:t xml:space="preserve"> свидетельствует, что данный режим налогообложения </w:t>
      </w:r>
      <w:r w:rsidR="000735E8" w:rsidRPr="00A957C9">
        <w:rPr>
          <w:sz w:val="28"/>
          <w:szCs w:val="28"/>
        </w:rPr>
        <w:t>удобен как  для налогоплательщиков</w:t>
      </w:r>
      <w:r w:rsidR="00293B0B" w:rsidRPr="00A957C9">
        <w:rPr>
          <w:sz w:val="28"/>
          <w:szCs w:val="28"/>
        </w:rPr>
        <w:t xml:space="preserve">, </w:t>
      </w:r>
      <w:r w:rsidRPr="00A957C9">
        <w:rPr>
          <w:sz w:val="28"/>
          <w:szCs w:val="28"/>
        </w:rPr>
        <w:t xml:space="preserve"> в связи с</w:t>
      </w:r>
      <w:r w:rsidR="00293B0B" w:rsidRPr="00A957C9">
        <w:rPr>
          <w:sz w:val="28"/>
          <w:szCs w:val="28"/>
        </w:rPr>
        <w:t xml:space="preserve"> </w:t>
      </w:r>
      <w:r w:rsidR="000735E8" w:rsidRPr="00A957C9">
        <w:rPr>
          <w:sz w:val="28"/>
          <w:szCs w:val="28"/>
        </w:rPr>
        <w:t xml:space="preserve"> миним</w:t>
      </w:r>
      <w:r w:rsidRPr="00A957C9">
        <w:rPr>
          <w:sz w:val="28"/>
          <w:szCs w:val="28"/>
        </w:rPr>
        <w:t>альным</w:t>
      </w:r>
      <w:r w:rsidR="00293B0B" w:rsidRPr="00A957C9">
        <w:rPr>
          <w:sz w:val="28"/>
          <w:szCs w:val="28"/>
        </w:rPr>
        <w:t xml:space="preserve"> количеств</w:t>
      </w:r>
      <w:r w:rsidRPr="00A957C9">
        <w:rPr>
          <w:sz w:val="28"/>
          <w:szCs w:val="28"/>
        </w:rPr>
        <w:t>ом</w:t>
      </w:r>
      <w:r w:rsidR="00293B0B" w:rsidRPr="00A957C9">
        <w:rPr>
          <w:sz w:val="28"/>
          <w:szCs w:val="28"/>
        </w:rPr>
        <w:t xml:space="preserve"> рисков совершения</w:t>
      </w:r>
      <w:r w:rsidR="000735E8" w:rsidRPr="00A957C9">
        <w:rPr>
          <w:sz w:val="28"/>
          <w:szCs w:val="28"/>
        </w:rPr>
        <w:t xml:space="preserve"> нарушений налогового законодательства</w:t>
      </w:r>
      <w:r w:rsidR="00293B0B" w:rsidRPr="00A957C9">
        <w:rPr>
          <w:sz w:val="28"/>
          <w:szCs w:val="28"/>
        </w:rPr>
        <w:t xml:space="preserve"> </w:t>
      </w:r>
      <w:r w:rsidR="004E3F65">
        <w:rPr>
          <w:sz w:val="28"/>
          <w:szCs w:val="28"/>
        </w:rPr>
        <w:t xml:space="preserve">отсутствием обязанности по </w:t>
      </w:r>
      <w:r w:rsidR="00293B0B" w:rsidRPr="00A957C9">
        <w:rPr>
          <w:sz w:val="28"/>
          <w:szCs w:val="28"/>
        </w:rPr>
        <w:t xml:space="preserve"> ведени</w:t>
      </w:r>
      <w:r w:rsidR="004E3F65">
        <w:rPr>
          <w:sz w:val="28"/>
          <w:szCs w:val="28"/>
        </w:rPr>
        <w:t>ю</w:t>
      </w:r>
      <w:r w:rsidR="00293B0B" w:rsidRPr="00A957C9">
        <w:rPr>
          <w:sz w:val="28"/>
          <w:szCs w:val="28"/>
        </w:rPr>
        <w:t xml:space="preserve"> налогового учета, так и для налогового органа, с точки зрения </w:t>
      </w:r>
      <w:r w:rsidRPr="00A957C9">
        <w:rPr>
          <w:sz w:val="28"/>
          <w:szCs w:val="28"/>
        </w:rPr>
        <w:t>незначительных материальных и трудовых  затрат по его администрированию</w:t>
      </w:r>
      <w:r w:rsidR="005D29B6" w:rsidRPr="00A957C9">
        <w:rPr>
          <w:sz w:val="28"/>
          <w:szCs w:val="28"/>
        </w:rPr>
        <w:t>, а дальнейшее конструктивное развитие диалога между налогоплательщиками и налоговыми</w:t>
      </w:r>
      <w:proofErr w:type="gramEnd"/>
      <w:r w:rsidR="005D29B6" w:rsidRPr="00A957C9">
        <w:rPr>
          <w:sz w:val="28"/>
          <w:szCs w:val="28"/>
        </w:rPr>
        <w:t xml:space="preserve"> органами республики будет способствовать </w:t>
      </w:r>
      <w:r w:rsidRPr="00A957C9">
        <w:rPr>
          <w:sz w:val="28"/>
          <w:szCs w:val="28"/>
        </w:rPr>
        <w:t xml:space="preserve"> </w:t>
      </w:r>
      <w:r w:rsidR="005D29B6" w:rsidRPr="00A957C9">
        <w:rPr>
          <w:sz w:val="28"/>
          <w:szCs w:val="28"/>
        </w:rPr>
        <w:t xml:space="preserve">снижению количества </w:t>
      </w:r>
      <w:r w:rsidR="00C66112" w:rsidRPr="00A957C9">
        <w:rPr>
          <w:sz w:val="28"/>
          <w:szCs w:val="28"/>
        </w:rPr>
        <w:t xml:space="preserve"> </w:t>
      </w:r>
      <w:r w:rsidR="005D29B6" w:rsidRPr="00A957C9">
        <w:rPr>
          <w:sz w:val="28"/>
          <w:szCs w:val="28"/>
        </w:rPr>
        <w:t>нарушений налогового законодательства.</w:t>
      </w:r>
    </w:p>
    <w:sectPr w:rsidR="006771F6" w:rsidRPr="00A957C9" w:rsidSect="00613503">
      <w:pgSz w:w="11906" w:h="16838"/>
      <w:pgMar w:top="568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</w:lvl>
  </w:abstractNum>
  <w:abstractNum w:abstractNumId="1">
    <w:nsid w:val="008A64A3"/>
    <w:multiLevelType w:val="hybridMultilevel"/>
    <w:tmpl w:val="79229E84"/>
    <w:lvl w:ilvl="0" w:tplc="E0047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8D67EA"/>
    <w:multiLevelType w:val="multilevel"/>
    <w:tmpl w:val="4DF8B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243420"/>
    <w:multiLevelType w:val="hybridMultilevel"/>
    <w:tmpl w:val="BF2E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31196"/>
    <w:multiLevelType w:val="hybridMultilevel"/>
    <w:tmpl w:val="D8BAE19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6CA1644"/>
    <w:multiLevelType w:val="hybridMultilevel"/>
    <w:tmpl w:val="93A0D1C2"/>
    <w:lvl w:ilvl="0" w:tplc="81A07FE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EA1D5A"/>
    <w:multiLevelType w:val="hybridMultilevel"/>
    <w:tmpl w:val="5874B8B0"/>
    <w:lvl w:ilvl="0" w:tplc="A664DE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0701E7"/>
    <w:multiLevelType w:val="hybridMultilevel"/>
    <w:tmpl w:val="CAA6C5CA"/>
    <w:lvl w:ilvl="0" w:tplc="3FE20E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A8831B6"/>
    <w:multiLevelType w:val="hybridMultilevel"/>
    <w:tmpl w:val="1E447ED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6167313"/>
    <w:multiLevelType w:val="hybridMultilevel"/>
    <w:tmpl w:val="C464AB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82615E1"/>
    <w:multiLevelType w:val="hybridMultilevel"/>
    <w:tmpl w:val="05A853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72270DD"/>
    <w:multiLevelType w:val="hybridMultilevel"/>
    <w:tmpl w:val="56EC210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703B5D03"/>
    <w:multiLevelType w:val="hybridMultilevel"/>
    <w:tmpl w:val="62D86C58"/>
    <w:lvl w:ilvl="0" w:tplc="07DCCC6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42D440D"/>
    <w:multiLevelType w:val="multilevel"/>
    <w:tmpl w:val="8B86FE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 w:hint="default"/>
        <w:sz w:val="24"/>
      </w:rPr>
    </w:lvl>
  </w:abstractNum>
  <w:abstractNum w:abstractNumId="14">
    <w:nsid w:val="7E4450B3"/>
    <w:multiLevelType w:val="hybridMultilevel"/>
    <w:tmpl w:val="708A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5B"/>
    <w:rsid w:val="00001120"/>
    <w:rsid w:val="000143B6"/>
    <w:rsid w:val="000167C4"/>
    <w:rsid w:val="00026BDF"/>
    <w:rsid w:val="000360BE"/>
    <w:rsid w:val="0005212C"/>
    <w:rsid w:val="0005299A"/>
    <w:rsid w:val="00060CA1"/>
    <w:rsid w:val="0006189A"/>
    <w:rsid w:val="000640CE"/>
    <w:rsid w:val="000735E8"/>
    <w:rsid w:val="00080081"/>
    <w:rsid w:val="0008162F"/>
    <w:rsid w:val="00095791"/>
    <w:rsid w:val="000A24E2"/>
    <w:rsid w:val="000B02E1"/>
    <w:rsid w:val="000C3D93"/>
    <w:rsid w:val="000E13F7"/>
    <w:rsid w:val="000F4FB0"/>
    <w:rsid w:val="00102E2E"/>
    <w:rsid w:val="001037C4"/>
    <w:rsid w:val="0010520F"/>
    <w:rsid w:val="0011451A"/>
    <w:rsid w:val="001205F8"/>
    <w:rsid w:val="00120FF5"/>
    <w:rsid w:val="001249EF"/>
    <w:rsid w:val="00125D71"/>
    <w:rsid w:val="00141D8B"/>
    <w:rsid w:val="00146D5B"/>
    <w:rsid w:val="001478CD"/>
    <w:rsid w:val="00155589"/>
    <w:rsid w:val="00165035"/>
    <w:rsid w:val="00173B74"/>
    <w:rsid w:val="001A05FC"/>
    <w:rsid w:val="001A220C"/>
    <w:rsid w:val="001A462B"/>
    <w:rsid w:val="001B1DB4"/>
    <w:rsid w:val="001C06FE"/>
    <w:rsid w:val="001C3985"/>
    <w:rsid w:val="001C597B"/>
    <w:rsid w:val="001D49BE"/>
    <w:rsid w:val="001D62E1"/>
    <w:rsid w:val="001E007E"/>
    <w:rsid w:val="001E5BBE"/>
    <w:rsid w:val="00207DC0"/>
    <w:rsid w:val="00211F8D"/>
    <w:rsid w:val="00214C98"/>
    <w:rsid w:val="00223E90"/>
    <w:rsid w:val="002325B7"/>
    <w:rsid w:val="00250E2B"/>
    <w:rsid w:val="00270EA7"/>
    <w:rsid w:val="0027155D"/>
    <w:rsid w:val="00275A51"/>
    <w:rsid w:val="00282275"/>
    <w:rsid w:val="002912CF"/>
    <w:rsid w:val="00293B0B"/>
    <w:rsid w:val="00296204"/>
    <w:rsid w:val="00296FA8"/>
    <w:rsid w:val="002B7526"/>
    <w:rsid w:val="002B7DA3"/>
    <w:rsid w:val="002C3D3D"/>
    <w:rsid w:val="002D26E8"/>
    <w:rsid w:val="002D276F"/>
    <w:rsid w:val="002F13E4"/>
    <w:rsid w:val="0030364D"/>
    <w:rsid w:val="00317FDD"/>
    <w:rsid w:val="00321332"/>
    <w:rsid w:val="00343063"/>
    <w:rsid w:val="003532C5"/>
    <w:rsid w:val="00355AB7"/>
    <w:rsid w:val="003677E7"/>
    <w:rsid w:val="00380250"/>
    <w:rsid w:val="00383E8B"/>
    <w:rsid w:val="00390877"/>
    <w:rsid w:val="0039473A"/>
    <w:rsid w:val="0039657F"/>
    <w:rsid w:val="003A1151"/>
    <w:rsid w:val="003A6CCF"/>
    <w:rsid w:val="003B6BF1"/>
    <w:rsid w:val="003C297B"/>
    <w:rsid w:val="004076CB"/>
    <w:rsid w:val="00421C37"/>
    <w:rsid w:val="00422FBB"/>
    <w:rsid w:val="004238BC"/>
    <w:rsid w:val="0043230E"/>
    <w:rsid w:val="004348F9"/>
    <w:rsid w:val="00436FB4"/>
    <w:rsid w:val="00441370"/>
    <w:rsid w:val="00441BFA"/>
    <w:rsid w:val="00451A85"/>
    <w:rsid w:val="00452251"/>
    <w:rsid w:val="00457F12"/>
    <w:rsid w:val="0046032C"/>
    <w:rsid w:val="00466869"/>
    <w:rsid w:val="00472C48"/>
    <w:rsid w:val="00475DB1"/>
    <w:rsid w:val="0047646C"/>
    <w:rsid w:val="00487CD8"/>
    <w:rsid w:val="00490590"/>
    <w:rsid w:val="00497339"/>
    <w:rsid w:val="004B241B"/>
    <w:rsid w:val="004B7E75"/>
    <w:rsid w:val="004C1F3C"/>
    <w:rsid w:val="004C3D8E"/>
    <w:rsid w:val="004D26F7"/>
    <w:rsid w:val="004D5F8B"/>
    <w:rsid w:val="004E1801"/>
    <w:rsid w:val="004E37C2"/>
    <w:rsid w:val="004E3F65"/>
    <w:rsid w:val="004F3D75"/>
    <w:rsid w:val="004F6F94"/>
    <w:rsid w:val="005027D4"/>
    <w:rsid w:val="005074C0"/>
    <w:rsid w:val="00514601"/>
    <w:rsid w:val="005164AC"/>
    <w:rsid w:val="005222B9"/>
    <w:rsid w:val="00532A60"/>
    <w:rsid w:val="005343CF"/>
    <w:rsid w:val="0053602C"/>
    <w:rsid w:val="00540598"/>
    <w:rsid w:val="00547CE8"/>
    <w:rsid w:val="00553D4F"/>
    <w:rsid w:val="00556446"/>
    <w:rsid w:val="00561151"/>
    <w:rsid w:val="00566067"/>
    <w:rsid w:val="00567539"/>
    <w:rsid w:val="005715CE"/>
    <w:rsid w:val="005743EF"/>
    <w:rsid w:val="00583325"/>
    <w:rsid w:val="005863D7"/>
    <w:rsid w:val="0059002E"/>
    <w:rsid w:val="005911B4"/>
    <w:rsid w:val="005A0B54"/>
    <w:rsid w:val="005A5396"/>
    <w:rsid w:val="005A7557"/>
    <w:rsid w:val="005B6BBD"/>
    <w:rsid w:val="005B6F9B"/>
    <w:rsid w:val="005C3976"/>
    <w:rsid w:val="005C62DB"/>
    <w:rsid w:val="005D29B6"/>
    <w:rsid w:val="005F754B"/>
    <w:rsid w:val="00601691"/>
    <w:rsid w:val="00602FDC"/>
    <w:rsid w:val="00612B7F"/>
    <w:rsid w:val="00613503"/>
    <w:rsid w:val="00613B84"/>
    <w:rsid w:val="006148B7"/>
    <w:rsid w:val="00622444"/>
    <w:rsid w:val="006237E1"/>
    <w:rsid w:val="006352BB"/>
    <w:rsid w:val="00642AF5"/>
    <w:rsid w:val="00663E6A"/>
    <w:rsid w:val="0066718B"/>
    <w:rsid w:val="00672CCC"/>
    <w:rsid w:val="006747ED"/>
    <w:rsid w:val="006769BB"/>
    <w:rsid w:val="006771F6"/>
    <w:rsid w:val="00683A64"/>
    <w:rsid w:val="00684BCC"/>
    <w:rsid w:val="00685D11"/>
    <w:rsid w:val="0068623F"/>
    <w:rsid w:val="00687A73"/>
    <w:rsid w:val="00694CE9"/>
    <w:rsid w:val="00697FC8"/>
    <w:rsid w:val="006A1BE0"/>
    <w:rsid w:val="006A3498"/>
    <w:rsid w:val="006A6DE6"/>
    <w:rsid w:val="006C302F"/>
    <w:rsid w:val="006D11A6"/>
    <w:rsid w:val="006D4734"/>
    <w:rsid w:val="006D521F"/>
    <w:rsid w:val="006F3A00"/>
    <w:rsid w:val="00700433"/>
    <w:rsid w:val="00703CFA"/>
    <w:rsid w:val="00704305"/>
    <w:rsid w:val="00705B8C"/>
    <w:rsid w:val="00733151"/>
    <w:rsid w:val="00733E62"/>
    <w:rsid w:val="00752C69"/>
    <w:rsid w:val="00766CAC"/>
    <w:rsid w:val="007729E9"/>
    <w:rsid w:val="007761C3"/>
    <w:rsid w:val="00781E7D"/>
    <w:rsid w:val="0078732C"/>
    <w:rsid w:val="007877D0"/>
    <w:rsid w:val="007A48E7"/>
    <w:rsid w:val="007A6C6E"/>
    <w:rsid w:val="007B2F3A"/>
    <w:rsid w:val="007B2FCF"/>
    <w:rsid w:val="007D1673"/>
    <w:rsid w:val="007E6269"/>
    <w:rsid w:val="007E6E2A"/>
    <w:rsid w:val="007E76CE"/>
    <w:rsid w:val="007F16FF"/>
    <w:rsid w:val="007F19D5"/>
    <w:rsid w:val="007F4789"/>
    <w:rsid w:val="00801C25"/>
    <w:rsid w:val="00804BAA"/>
    <w:rsid w:val="008213DC"/>
    <w:rsid w:val="0082185E"/>
    <w:rsid w:val="00836ADF"/>
    <w:rsid w:val="008474B6"/>
    <w:rsid w:val="00850070"/>
    <w:rsid w:val="00852DB1"/>
    <w:rsid w:val="008600DF"/>
    <w:rsid w:val="00870A89"/>
    <w:rsid w:val="0087343D"/>
    <w:rsid w:val="00894864"/>
    <w:rsid w:val="008A03C6"/>
    <w:rsid w:val="008A7336"/>
    <w:rsid w:val="008C085B"/>
    <w:rsid w:val="008C0A55"/>
    <w:rsid w:val="008D47D5"/>
    <w:rsid w:val="008D7D16"/>
    <w:rsid w:val="008E379F"/>
    <w:rsid w:val="008E3ACD"/>
    <w:rsid w:val="008F0351"/>
    <w:rsid w:val="00907981"/>
    <w:rsid w:val="00907E87"/>
    <w:rsid w:val="00907EB7"/>
    <w:rsid w:val="00913E0B"/>
    <w:rsid w:val="00917A6B"/>
    <w:rsid w:val="0092376E"/>
    <w:rsid w:val="00926027"/>
    <w:rsid w:val="009269AA"/>
    <w:rsid w:val="009360D8"/>
    <w:rsid w:val="00942369"/>
    <w:rsid w:val="00942A63"/>
    <w:rsid w:val="0094574B"/>
    <w:rsid w:val="00954C9A"/>
    <w:rsid w:val="00964D72"/>
    <w:rsid w:val="009818FC"/>
    <w:rsid w:val="00993FE2"/>
    <w:rsid w:val="00995445"/>
    <w:rsid w:val="009A0B3B"/>
    <w:rsid w:val="009A6394"/>
    <w:rsid w:val="009C34A7"/>
    <w:rsid w:val="009D55E1"/>
    <w:rsid w:val="009F7BC1"/>
    <w:rsid w:val="00A01FDE"/>
    <w:rsid w:val="00A025F9"/>
    <w:rsid w:val="00A03DEF"/>
    <w:rsid w:val="00A17D69"/>
    <w:rsid w:val="00A25AB8"/>
    <w:rsid w:val="00A33139"/>
    <w:rsid w:val="00A33D84"/>
    <w:rsid w:val="00A34DAC"/>
    <w:rsid w:val="00A37EC9"/>
    <w:rsid w:val="00A42FEF"/>
    <w:rsid w:val="00A43CD1"/>
    <w:rsid w:val="00A45526"/>
    <w:rsid w:val="00A462C0"/>
    <w:rsid w:val="00A5729D"/>
    <w:rsid w:val="00A57CCF"/>
    <w:rsid w:val="00A70785"/>
    <w:rsid w:val="00A73CF5"/>
    <w:rsid w:val="00A77B20"/>
    <w:rsid w:val="00A80018"/>
    <w:rsid w:val="00A8306A"/>
    <w:rsid w:val="00A90CAE"/>
    <w:rsid w:val="00A957C9"/>
    <w:rsid w:val="00AA177F"/>
    <w:rsid w:val="00AB180A"/>
    <w:rsid w:val="00AB46A5"/>
    <w:rsid w:val="00AB5C83"/>
    <w:rsid w:val="00AB6DD6"/>
    <w:rsid w:val="00AC5A65"/>
    <w:rsid w:val="00AD1C06"/>
    <w:rsid w:val="00AD3638"/>
    <w:rsid w:val="00AF14ED"/>
    <w:rsid w:val="00AF3621"/>
    <w:rsid w:val="00AF5D30"/>
    <w:rsid w:val="00B0005E"/>
    <w:rsid w:val="00B00490"/>
    <w:rsid w:val="00B11640"/>
    <w:rsid w:val="00B119CF"/>
    <w:rsid w:val="00B13FC5"/>
    <w:rsid w:val="00B15A5D"/>
    <w:rsid w:val="00B26F0A"/>
    <w:rsid w:val="00B33059"/>
    <w:rsid w:val="00B370A2"/>
    <w:rsid w:val="00B37A7B"/>
    <w:rsid w:val="00B459EF"/>
    <w:rsid w:val="00B54140"/>
    <w:rsid w:val="00B60C95"/>
    <w:rsid w:val="00B618C7"/>
    <w:rsid w:val="00B6629D"/>
    <w:rsid w:val="00B874AE"/>
    <w:rsid w:val="00B87588"/>
    <w:rsid w:val="00B8769A"/>
    <w:rsid w:val="00B92698"/>
    <w:rsid w:val="00B959F0"/>
    <w:rsid w:val="00BB37D6"/>
    <w:rsid w:val="00BB62C5"/>
    <w:rsid w:val="00BB6511"/>
    <w:rsid w:val="00BE3D44"/>
    <w:rsid w:val="00BE6C68"/>
    <w:rsid w:val="00BF11E0"/>
    <w:rsid w:val="00BF2BEC"/>
    <w:rsid w:val="00BF4231"/>
    <w:rsid w:val="00BF5389"/>
    <w:rsid w:val="00BF7E9D"/>
    <w:rsid w:val="00C20E92"/>
    <w:rsid w:val="00C240F5"/>
    <w:rsid w:val="00C26A50"/>
    <w:rsid w:val="00C31200"/>
    <w:rsid w:val="00C3239D"/>
    <w:rsid w:val="00C34323"/>
    <w:rsid w:val="00C4029A"/>
    <w:rsid w:val="00C56450"/>
    <w:rsid w:val="00C612FF"/>
    <w:rsid w:val="00C63315"/>
    <w:rsid w:val="00C66112"/>
    <w:rsid w:val="00C70301"/>
    <w:rsid w:val="00C85900"/>
    <w:rsid w:val="00CA452A"/>
    <w:rsid w:val="00CA4FCE"/>
    <w:rsid w:val="00CB7AB4"/>
    <w:rsid w:val="00CC2D91"/>
    <w:rsid w:val="00CD622A"/>
    <w:rsid w:val="00CD72A5"/>
    <w:rsid w:val="00CD75A2"/>
    <w:rsid w:val="00CE00FE"/>
    <w:rsid w:val="00CE0C13"/>
    <w:rsid w:val="00CE2A29"/>
    <w:rsid w:val="00CE6775"/>
    <w:rsid w:val="00CE78A0"/>
    <w:rsid w:val="00CF6037"/>
    <w:rsid w:val="00D05B53"/>
    <w:rsid w:val="00D075AE"/>
    <w:rsid w:val="00D25905"/>
    <w:rsid w:val="00D339FD"/>
    <w:rsid w:val="00D34A17"/>
    <w:rsid w:val="00D36A85"/>
    <w:rsid w:val="00D41C89"/>
    <w:rsid w:val="00D45B40"/>
    <w:rsid w:val="00D476A9"/>
    <w:rsid w:val="00D52116"/>
    <w:rsid w:val="00D52825"/>
    <w:rsid w:val="00D745FC"/>
    <w:rsid w:val="00D74635"/>
    <w:rsid w:val="00D807DA"/>
    <w:rsid w:val="00DA6C85"/>
    <w:rsid w:val="00DA710A"/>
    <w:rsid w:val="00DB1022"/>
    <w:rsid w:val="00DB58A1"/>
    <w:rsid w:val="00DB707C"/>
    <w:rsid w:val="00DC3B73"/>
    <w:rsid w:val="00DE5BDB"/>
    <w:rsid w:val="00DF3FC4"/>
    <w:rsid w:val="00E02F86"/>
    <w:rsid w:val="00E04FEF"/>
    <w:rsid w:val="00E1791D"/>
    <w:rsid w:val="00E220C2"/>
    <w:rsid w:val="00E30610"/>
    <w:rsid w:val="00E3535B"/>
    <w:rsid w:val="00E40D3D"/>
    <w:rsid w:val="00E41505"/>
    <w:rsid w:val="00E4415B"/>
    <w:rsid w:val="00E45BA1"/>
    <w:rsid w:val="00E567B7"/>
    <w:rsid w:val="00E737FE"/>
    <w:rsid w:val="00E74FBA"/>
    <w:rsid w:val="00E80289"/>
    <w:rsid w:val="00E839CD"/>
    <w:rsid w:val="00E84662"/>
    <w:rsid w:val="00E90265"/>
    <w:rsid w:val="00EA1838"/>
    <w:rsid w:val="00EA5157"/>
    <w:rsid w:val="00EC1A51"/>
    <w:rsid w:val="00EC648E"/>
    <w:rsid w:val="00EC7DA7"/>
    <w:rsid w:val="00EE2D30"/>
    <w:rsid w:val="00EF02C6"/>
    <w:rsid w:val="00EF7A3E"/>
    <w:rsid w:val="00F0104E"/>
    <w:rsid w:val="00F145D0"/>
    <w:rsid w:val="00F158EF"/>
    <w:rsid w:val="00F175B3"/>
    <w:rsid w:val="00F25FE2"/>
    <w:rsid w:val="00F360B5"/>
    <w:rsid w:val="00F37159"/>
    <w:rsid w:val="00F37491"/>
    <w:rsid w:val="00F46B36"/>
    <w:rsid w:val="00F502C0"/>
    <w:rsid w:val="00F61471"/>
    <w:rsid w:val="00F656B5"/>
    <w:rsid w:val="00F67EBB"/>
    <w:rsid w:val="00F70B40"/>
    <w:rsid w:val="00F75916"/>
    <w:rsid w:val="00F806F1"/>
    <w:rsid w:val="00F9351E"/>
    <w:rsid w:val="00FA3CCE"/>
    <w:rsid w:val="00FA40FE"/>
    <w:rsid w:val="00FC1DF4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A6D38F5A8E73318E9E9D2C63F4E880873B2FA76D74543022BDAC762635B08DBA517D1276FDNEvDD" TargetMode="External"/><Relationship Id="rId13" Type="http://schemas.openxmlformats.org/officeDocument/2006/relationships/hyperlink" Target="consultantplus://offline/ref=A129DEA694DEB0ADD6BB5249DBD2C3C9F226C33ED9500C75BE2520B591D93C02A16E94FD2B91E954r8w3I" TargetMode="External"/><Relationship Id="rId18" Type="http://schemas.openxmlformats.org/officeDocument/2006/relationships/hyperlink" Target="consultantplus://offline/ref=61F69D2429EA8D1E0F4D93701E2F8D1BE7112F1D04462D9EAFC84C22385F34CB2ECF67A0BAF38AC6b7t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1A6D38F5A8E73318E9E812F7DF4E880873229AA6D75543022BDAC7626N3v5D" TargetMode="External"/><Relationship Id="rId12" Type="http://schemas.openxmlformats.org/officeDocument/2006/relationships/hyperlink" Target="consultantplus://offline/ref=A129DEA694DEB0ADD6BB5249DBD2C3C9F226C33ED9500C75BE2520B591D93C02A16E94FD2B91E850r8w2I" TargetMode="External"/><Relationship Id="rId17" Type="http://schemas.openxmlformats.org/officeDocument/2006/relationships/hyperlink" Target="consultantplus://offline/ref=61F69D2429EA8D1E0F4D93701E2F8D1BE7112F1D04462D9EAFC84C22385F34CB2ECF67A6B3F3b8t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A2A8089513EC241891F1E520BBA66272C67C3CA49B412159A48BD7016EB757990360D1F91AE2E9GE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29DEA694DEB0ADD6BB5249DBD2C3C9F226C33ED9500C75BE2520B591D93C02A16E94FD2B93E257r8w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BA2A8089513EC241891F1E520BBA66272C67C3CA49B412159A48BD7016EB757990360D1FE1FE2E9G9J" TargetMode="External"/><Relationship Id="rId10" Type="http://schemas.openxmlformats.org/officeDocument/2006/relationships/hyperlink" Target="consultantplus://offline/ref=A129DEA694DEB0ADD6BB5249DBD2C3C9F227C73DDE520C75BE2520B591D93C02A16E94FD2B91EA56r8w6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1B576E6C76FDB7FC7ABDA651E501655076276175A76709077EBA1ED3a341E" TargetMode="External"/><Relationship Id="rId14" Type="http://schemas.openxmlformats.org/officeDocument/2006/relationships/hyperlink" Target="consultantplus://offline/ref=A129DEA694DEB0ADD6BB5249DBD2C3C9F227C73DDE520C75BE2520B591rDw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BC976-D47E-4FFE-8E2A-23966D96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8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 Владимир Николаевич</dc:creator>
  <cp:lastModifiedBy>Иванчик Владимир Николаевич</cp:lastModifiedBy>
  <cp:revision>166</cp:revision>
  <cp:lastPrinted>2018-05-30T01:12:00Z</cp:lastPrinted>
  <dcterms:created xsi:type="dcterms:W3CDTF">2017-03-01T06:19:00Z</dcterms:created>
  <dcterms:modified xsi:type="dcterms:W3CDTF">2018-05-30T01:57:00Z</dcterms:modified>
</cp:coreProperties>
</file>